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</w:pPr>
    </w:p>
    <w:p>
      <w:pPr>
        <w:ind w:firstLine="0" w:firstLineChars="0"/>
        <w:jc w:val="center"/>
      </w:pPr>
    </w:p>
    <w:p>
      <w:pPr>
        <w:ind w:firstLine="0" w:firstLineChars="0"/>
        <w:jc w:val="center"/>
      </w:pPr>
    </w:p>
    <w:p>
      <w:pPr>
        <w:ind w:firstLine="0" w:firstLineChars="0"/>
        <w:jc w:val="center"/>
      </w:pPr>
    </w:p>
    <w:p>
      <w:pPr>
        <w:ind w:firstLine="0" w:firstLineChars="0"/>
        <w:jc w:val="center"/>
      </w:pPr>
    </w:p>
    <w:p>
      <w:pPr>
        <w:ind w:firstLine="0" w:firstLineChars="0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drawing>
          <wp:inline distT="0" distB="0" distL="0" distR="0">
            <wp:extent cx="2038350" cy="472440"/>
            <wp:effectExtent l="0" t="0" r="0" b="0"/>
            <wp:docPr id="4" name="图片 39" descr="英文标识副本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9" descr="英文标识副本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0624" cy="47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eastAsia="黑体"/>
          <w:b/>
          <w:sz w:val="32"/>
          <w:szCs w:val="32"/>
        </w:rPr>
      </w:pPr>
    </w:p>
    <w:p>
      <w:pPr>
        <w:ind w:firstLine="0" w:firstLineChars="0"/>
        <w:jc w:val="center"/>
        <w:rPr>
          <w:rFonts w:eastAsia="黑体"/>
          <w:b/>
          <w:sz w:val="32"/>
          <w:szCs w:val="32"/>
        </w:rPr>
      </w:pPr>
    </w:p>
    <w:p>
      <w:pPr>
        <w:ind w:firstLine="0" w:firstLineChars="0"/>
        <w:jc w:val="center"/>
        <w:rPr>
          <w:rFonts w:eastAsia="黑体"/>
          <w:b/>
          <w:sz w:val="32"/>
          <w:szCs w:val="32"/>
        </w:rPr>
      </w:pPr>
    </w:p>
    <w:p>
      <w:pPr>
        <w:ind w:firstLine="0" w:firstLineChars="0"/>
        <w:jc w:val="center"/>
        <w:rPr>
          <w:rFonts w:eastAsia="黑体"/>
          <w:b/>
          <w:sz w:val="32"/>
          <w:szCs w:val="32"/>
        </w:rPr>
      </w:pPr>
    </w:p>
    <w:p>
      <w:pPr>
        <w:ind w:firstLine="0" w:firstLineChars="0"/>
        <w:jc w:val="center"/>
        <w:rPr>
          <w:rFonts w:hAnsi="宋体" w:eastAsia="黑体"/>
          <w:b/>
          <w:sz w:val="32"/>
          <w:szCs w:val="32"/>
        </w:rPr>
      </w:pPr>
      <w:r>
        <w:rPr>
          <w:rFonts w:hint="eastAsia" w:hAnsi="宋体" w:eastAsia="黑体"/>
          <w:b/>
          <w:sz w:val="32"/>
          <w:szCs w:val="32"/>
          <w:lang w:eastAsia="zh-CN"/>
        </w:rPr>
        <w:t>山东</w:t>
      </w:r>
      <w:bookmarkStart w:id="110" w:name="_GoBack"/>
      <w:bookmarkEnd w:id="110"/>
      <w:r>
        <w:rPr>
          <w:rFonts w:hint="eastAsia" w:hAnsi="宋体" w:eastAsia="黑体"/>
          <w:b/>
          <w:sz w:val="32"/>
          <w:szCs w:val="32"/>
        </w:rPr>
        <w:t>某公司煤改气项目</w:t>
      </w:r>
    </w:p>
    <w:p>
      <w:pPr>
        <w:ind w:firstLine="0" w:firstLineChars="0"/>
        <w:jc w:val="center"/>
        <w:rPr>
          <w:rFonts w:eastAsia="黑体"/>
          <w:b/>
          <w:sz w:val="32"/>
          <w:szCs w:val="32"/>
        </w:rPr>
      </w:pPr>
      <w:r>
        <w:rPr>
          <w:rFonts w:hint="eastAsia" w:hAnsi="宋体" w:eastAsia="黑体"/>
          <w:b/>
          <w:sz w:val="32"/>
          <w:szCs w:val="32"/>
        </w:rPr>
        <w:t>可行性研究报告案例</w:t>
      </w:r>
    </w:p>
    <w:p>
      <w:pPr>
        <w:ind w:firstLine="0" w:firstLineChars="0"/>
        <w:jc w:val="center"/>
        <w:rPr>
          <w:rFonts w:eastAsia="黑体"/>
          <w:b/>
          <w:sz w:val="32"/>
          <w:szCs w:val="32"/>
        </w:rPr>
      </w:pPr>
    </w:p>
    <w:p>
      <w:pPr>
        <w:ind w:firstLine="0" w:firstLineChars="0"/>
        <w:jc w:val="center"/>
        <w:rPr>
          <w:rFonts w:eastAsia="黑体"/>
          <w:b/>
          <w:sz w:val="32"/>
          <w:szCs w:val="32"/>
        </w:rPr>
      </w:pPr>
    </w:p>
    <w:p>
      <w:pPr>
        <w:ind w:firstLine="0" w:firstLineChars="0"/>
        <w:jc w:val="center"/>
        <w:rPr>
          <w:rFonts w:eastAsia="黑体"/>
          <w:b/>
          <w:sz w:val="32"/>
          <w:szCs w:val="32"/>
        </w:rPr>
      </w:pPr>
    </w:p>
    <w:p>
      <w:pPr>
        <w:ind w:firstLine="0" w:firstLineChars="0"/>
        <w:jc w:val="center"/>
        <w:rPr>
          <w:rFonts w:eastAsia="黑体"/>
          <w:b/>
          <w:sz w:val="32"/>
          <w:szCs w:val="32"/>
        </w:rPr>
      </w:pPr>
    </w:p>
    <w:p>
      <w:pPr>
        <w:ind w:firstLine="0" w:firstLineChars="0"/>
        <w:jc w:val="center"/>
        <w:rPr>
          <w:rFonts w:eastAsia="黑体"/>
          <w:b/>
          <w:sz w:val="32"/>
          <w:szCs w:val="32"/>
        </w:rPr>
      </w:pPr>
    </w:p>
    <w:p>
      <w:pPr>
        <w:ind w:firstLine="0" w:firstLineChars="0"/>
        <w:jc w:val="left"/>
        <w:rPr>
          <w:rFonts w:cs="Times New Roman" w:eastAsiaTheme="minorEastAsia"/>
          <w:b/>
          <w:szCs w:val="24"/>
        </w:rPr>
      </w:pPr>
      <w:r>
        <w:rPr>
          <w:rFonts w:cs="Times New Roman" w:eastAsiaTheme="minorEastAsia"/>
          <w:b/>
          <w:szCs w:val="24"/>
        </w:rPr>
        <w:t>编制单位：北京尚普信息咨询有限公司</w:t>
      </w:r>
    </w:p>
    <w:p>
      <w:pPr>
        <w:ind w:firstLine="0" w:firstLineChars="0"/>
        <w:jc w:val="left"/>
        <w:rPr>
          <w:rFonts w:cs="Times New Roman" w:eastAsiaTheme="minorEastAsia"/>
          <w:b/>
          <w:szCs w:val="24"/>
        </w:rPr>
      </w:pPr>
      <w:r>
        <w:rPr>
          <w:rFonts w:cs="Times New Roman" w:eastAsiaTheme="minorEastAsia"/>
          <w:b/>
          <w:szCs w:val="24"/>
        </w:rPr>
        <w:t>联系电话：010-82885739    传真：010-82885785</w:t>
      </w:r>
    </w:p>
    <w:p>
      <w:pPr>
        <w:ind w:firstLine="0" w:firstLineChars="0"/>
        <w:jc w:val="left"/>
        <w:rPr>
          <w:rFonts w:cs="Times New Roman" w:eastAsiaTheme="minorEastAsia"/>
          <w:b/>
          <w:szCs w:val="24"/>
        </w:rPr>
      </w:pPr>
      <w:r>
        <w:rPr>
          <w:rFonts w:cs="Times New Roman" w:eastAsiaTheme="minorEastAsia"/>
          <w:b/>
          <w:szCs w:val="24"/>
        </w:rPr>
        <w:t xml:space="preserve">邮编：100083         </w:t>
      </w:r>
      <w:r>
        <w:rPr>
          <w:rFonts w:hint="eastAsia" w:cs="Times New Roman" w:eastAsiaTheme="minorEastAsia"/>
          <w:b/>
          <w:szCs w:val="24"/>
        </w:rPr>
        <w:t xml:space="preserve">     </w:t>
      </w:r>
      <w:r>
        <w:rPr>
          <w:rFonts w:cs="Times New Roman" w:eastAsiaTheme="minorEastAsia"/>
          <w:b/>
          <w:szCs w:val="24"/>
        </w:rPr>
        <w:t>邮箱：</w:t>
      </w:r>
      <w:r>
        <w:fldChar w:fldCharType="begin"/>
      </w:r>
      <w:r>
        <w:instrText xml:space="preserve"> HYPERLINK "mailto:hfchen@shangpu-china.com" </w:instrText>
      </w:r>
      <w:r>
        <w:fldChar w:fldCharType="separate"/>
      </w:r>
      <w:r>
        <w:rPr>
          <w:rFonts w:hint="eastAsia" w:eastAsia="Arial Unicode MS" w:cs="Arial Unicode MS"/>
          <w:b/>
          <w:u w:val="single"/>
        </w:rPr>
        <w:t>hfchen@shangpu-china.com</w:t>
      </w:r>
      <w:r>
        <w:rPr>
          <w:rFonts w:hint="eastAsia" w:eastAsia="Arial Unicode MS" w:cs="Arial Unicode MS"/>
          <w:b/>
          <w:u w:val="single"/>
        </w:rPr>
        <w:fldChar w:fldCharType="end"/>
      </w:r>
    </w:p>
    <w:p>
      <w:pPr>
        <w:ind w:firstLine="0" w:firstLineChars="0"/>
        <w:jc w:val="left"/>
        <w:rPr>
          <w:rFonts w:cs="Times New Roman" w:eastAsiaTheme="minorEastAsia"/>
          <w:b/>
          <w:szCs w:val="24"/>
        </w:rPr>
      </w:pPr>
      <w:r>
        <w:rPr>
          <w:rFonts w:cs="Times New Roman" w:eastAsiaTheme="minorEastAsia"/>
          <w:b/>
          <w:szCs w:val="24"/>
        </w:rPr>
        <w:t>北京总公司：北京市海淀区北四环中路229号海泰大厦1118室</w:t>
      </w:r>
    </w:p>
    <w:p>
      <w:pPr>
        <w:ind w:firstLine="0" w:firstLineChars="0"/>
        <w:jc w:val="left"/>
        <w:rPr>
          <w:rFonts w:cs="Times New Roman" w:eastAsiaTheme="minorEastAsia"/>
          <w:b/>
          <w:szCs w:val="24"/>
        </w:rPr>
      </w:pPr>
      <w:r>
        <w:rPr>
          <w:rFonts w:cs="Times New Roman" w:eastAsiaTheme="minorEastAsia"/>
          <w:b/>
          <w:szCs w:val="24"/>
        </w:rPr>
        <w:t>网址：</w:t>
      </w:r>
      <w:r>
        <w:rPr>
          <w:rFonts w:cs="Times New Roman" w:eastAsiaTheme="minorEastAsia"/>
          <w:b/>
          <w:u w:val="single"/>
        </w:rPr>
        <w:t>http://plan.cu-market.com.cn/</w:t>
      </w:r>
    </w:p>
    <w:p>
      <w:pPr>
        <w:ind w:firstLine="744" w:firstLineChars="310"/>
        <w:jc w:val="left"/>
        <w:rPr>
          <w:rFonts w:cs="Times New Roman" w:eastAsiaTheme="minorEastAsia"/>
          <w:b/>
          <w:szCs w:val="24"/>
        </w:rPr>
      </w:pPr>
      <w:r>
        <w:fldChar w:fldCharType="begin"/>
      </w:r>
      <w:r>
        <w:instrText xml:space="preserve"> HYPERLINK "http://www.shangpu-china.com/" </w:instrText>
      </w:r>
      <w:r>
        <w:fldChar w:fldCharType="separate"/>
      </w:r>
      <w:r>
        <w:rPr>
          <w:rFonts w:cs="Times New Roman" w:eastAsiaTheme="minorEastAsia"/>
          <w:b/>
          <w:u w:val="single"/>
        </w:rPr>
        <w:t>http://www.shangpu-china.com/</w:t>
      </w:r>
      <w:r>
        <w:rPr>
          <w:rFonts w:cs="Times New Roman" w:eastAsiaTheme="minorEastAsia"/>
          <w:b/>
          <w:u w:val="single"/>
        </w:rPr>
        <w:fldChar w:fldCharType="end"/>
      </w:r>
    </w:p>
    <w:p>
      <w:pPr>
        <w:ind w:firstLine="480"/>
      </w:pPr>
    </w:p>
    <w:p>
      <w:pPr>
        <w:ind w:firstLine="48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目  录</w:t>
      </w:r>
    </w:p>
    <w:p>
      <w:pPr>
        <w:pStyle w:val="35"/>
        <w:tabs>
          <w:tab w:val="right" w:leader="dot" w:pos="8296"/>
        </w:tabs>
        <w:ind w:firstLine="420"/>
        <w:rPr>
          <w:rFonts w:eastAsiaTheme="minorEastAsia" w:cstheme="minorBidi"/>
          <w:smallCaps w:val="0"/>
          <w:sz w:val="21"/>
          <w:szCs w:val="22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TOC \o "1-3" \h \z \u </w:instrText>
      </w:r>
      <w:r>
        <w:rPr>
          <w:sz w:val="21"/>
          <w:szCs w:val="21"/>
        </w:rPr>
        <w:fldChar w:fldCharType="separate"/>
      </w:r>
      <w:r>
        <w:fldChar w:fldCharType="begin"/>
      </w:r>
      <w:r>
        <w:instrText xml:space="preserve"> HYPERLINK \l "_Toc482986073" </w:instrText>
      </w:r>
      <w:r>
        <w:fldChar w:fldCharType="separate"/>
      </w:r>
      <w:r>
        <w:rPr>
          <w:rStyle w:val="47"/>
          <w:rFonts w:hint="eastAsia"/>
        </w:rPr>
        <w:t>第一章</w:t>
      </w:r>
      <w:r>
        <w:rPr>
          <w:rStyle w:val="47"/>
        </w:rPr>
        <w:t xml:space="preserve"> </w:t>
      </w:r>
      <w:r>
        <w:rPr>
          <w:rStyle w:val="47"/>
          <w:rFonts w:hint="eastAsia"/>
        </w:rPr>
        <w:t>项目总论</w:t>
      </w:r>
      <w:r>
        <w:tab/>
      </w:r>
      <w:r>
        <w:fldChar w:fldCharType="begin"/>
      </w:r>
      <w:r>
        <w:instrText xml:space="preserve"> PAGEREF _Toc482986073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"_Toc482986074" </w:instrText>
      </w:r>
      <w:r>
        <w:fldChar w:fldCharType="separate"/>
      </w:r>
      <w:r>
        <w:rPr>
          <w:rStyle w:val="47"/>
          <w:rFonts w:hint="eastAsia"/>
          <w:i w:val="0"/>
        </w:rPr>
        <w:t>第一节</w:t>
      </w:r>
      <w:r>
        <w:rPr>
          <w:rStyle w:val="47"/>
          <w:i w:val="0"/>
        </w:rPr>
        <w:t xml:space="preserve"> </w:t>
      </w:r>
      <w:r>
        <w:rPr>
          <w:rStyle w:val="47"/>
          <w:rFonts w:hint="eastAsia"/>
          <w:i w:val="0"/>
        </w:rPr>
        <w:t>项目概况</w:t>
      </w:r>
      <w:r>
        <w:rPr>
          <w:i w:val="0"/>
        </w:rPr>
        <w:tab/>
      </w:r>
      <w:r>
        <w:rPr>
          <w:i w:val="0"/>
        </w:rPr>
        <w:fldChar w:fldCharType="begin"/>
      </w:r>
      <w:r>
        <w:rPr>
          <w:i w:val="0"/>
        </w:rPr>
        <w:instrText xml:space="preserve"> PAGEREF _Toc482986074 \h </w:instrText>
      </w:r>
      <w:r>
        <w:rPr>
          <w:i w:val="0"/>
        </w:rPr>
        <w:fldChar w:fldCharType="separate"/>
      </w:r>
      <w:r>
        <w:rPr>
          <w:i w:val="0"/>
        </w:rPr>
        <w:t>1</w:t>
      </w:r>
      <w:r>
        <w:rPr>
          <w:i w:val="0"/>
        </w:rPr>
        <w:fldChar w:fldCharType="end"/>
      </w:r>
      <w:r>
        <w:rPr>
          <w:i w:val="0"/>
        </w:rPr>
        <w:fldChar w:fldCharType="end"/>
      </w:r>
    </w:p>
    <w:p>
      <w:pPr>
        <w:pStyle w:val="19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"_Toc482986075" </w:instrText>
      </w:r>
      <w:r>
        <w:fldChar w:fldCharType="separate"/>
      </w:r>
      <w:r>
        <w:rPr>
          <w:rStyle w:val="47"/>
          <w:rFonts w:hint="eastAsia"/>
          <w:i w:val="0"/>
        </w:rPr>
        <w:t>第二节</w:t>
      </w:r>
      <w:r>
        <w:rPr>
          <w:rStyle w:val="47"/>
          <w:i w:val="0"/>
        </w:rPr>
        <w:t xml:space="preserve"> </w:t>
      </w:r>
      <w:r>
        <w:rPr>
          <w:rStyle w:val="47"/>
          <w:rFonts w:hint="eastAsia"/>
          <w:i w:val="0"/>
        </w:rPr>
        <w:t>项目概述</w:t>
      </w:r>
      <w:r>
        <w:rPr>
          <w:i w:val="0"/>
        </w:rPr>
        <w:tab/>
      </w:r>
      <w:r>
        <w:rPr>
          <w:i w:val="0"/>
        </w:rPr>
        <w:fldChar w:fldCharType="begin"/>
      </w:r>
      <w:r>
        <w:rPr>
          <w:i w:val="0"/>
        </w:rPr>
        <w:instrText xml:space="preserve"> PAGEREF _Toc482986075 \h </w:instrText>
      </w:r>
      <w:r>
        <w:rPr>
          <w:i w:val="0"/>
        </w:rPr>
        <w:fldChar w:fldCharType="separate"/>
      </w:r>
      <w:r>
        <w:rPr>
          <w:i w:val="0"/>
        </w:rPr>
        <w:t>1</w:t>
      </w:r>
      <w:r>
        <w:rPr>
          <w:i w:val="0"/>
        </w:rPr>
        <w:fldChar w:fldCharType="end"/>
      </w:r>
      <w:r>
        <w:rPr>
          <w:i w:val="0"/>
        </w:rPr>
        <w:fldChar w:fldCharType="end"/>
      </w:r>
    </w:p>
    <w:p>
      <w:pPr>
        <w:pStyle w:val="19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"_Toc482986076" </w:instrText>
      </w:r>
      <w:r>
        <w:fldChar w:fldCharType="separate"/>
      </w:r>
      <w:r>
        <w:rPr>
          <w:rStyle w:val="47"/>
          <w:rFonts w:hint="eastAsia"/>
          <w:i w:val="0"/>
        </w:rPr>
        <w:t>第三节</w:t>
      </w:r>
      <w:r>
        <w:rPr>
          <w:rStyle w:val="47"/>
          <w:i w:val="0"/>
        </w:rPr>
        <w:t xml:space="preserve"> </w:t>
      </w:r>
      <w:r>
        <w:rPr>
          <w:rStyle w:val="47"/>
          <w:rFonts w:hint="eastAsia"/>
          <w:i w:val="0"/>
        </w:rPr>
        <w:t>研究项目主要结论</w:t>
      </w:r>
      <w:r>
        <w:rPr>
          <w:i w:val="0"/>
        </w:rPr>
        <w:tab/>
      </w:r>
      <w:r>
        <w:rPr>
          <w:i w:val="0"/>
        </w:rPr>
        <w:fldChar w:fldCharType="begin"/>
      </w:r>
      <w:r>
        <w:rPr>
          <w:i w:val="0"/>
        </w:rPr>
        <w:instrText xml:space="preserve"> PAGEREF _Toc482986076 \h </w:instrText>
      </w:r>
      <w:r>
        <w:rPr>
          <w:i w:val="0"/>
        </w:rPr>
        <w:fldChar w:fldCharType="separate"/>
      </w:r>
      <w:r>
        <w:rPr>
          <w:i w:val="0"/>
        </w:rPr>
        <w:t>1</w:t>
      </w:r>
      <w:r>
        <w:rPr>
          <w:i w:val="0"/>
        </w:rPr>
        <w:fldChar w:fldCharType="end"/>
      </w:r>
      <w:r>
        <w:rPr>
          <w:i w:val="0"/>
        </w:rPr>
        <w:fldChar w:fldCharType="end"/>
      </w:r>
    </w:p>
    <w:p>
      <w:pPr>
        <w:pStyle w:val="35"/>
        <w:tabs>
          <w:tab w:val="right" w:leader="dot" w:pos="8296"/>
        </w:tabs>
        <w:ind w:firstLine="400"/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"_Toc482986077" </w:instrText>
      </w:r>
      <w:r>
        <w:fldChar w:fldCharType="separate"/>
      </w:r>
      <w:r>
        <w:rPr>
          <w:rStyle w:val="47"/>
          <w:rFonts w:hint="eastAsia"/>
        </w:rPr>
        <w:t>第二章</w:t>
      </w:r>
      <w:r>
        <w:rPr>
          <w:rStyle w:val="47"/>
        </w:rPr>
        <w:t xml:space="preserve"> </w:t>
      </w:r>
      <w:r>
        <w:rPr>
          <w:rStyle w:val="47"/>
          <w:rFonts w:hint="eastAsia"/>
        </w:rPr>
        <w:t>项目建设背景及必要性</w:t>
      </w:r>
      <w:r>
        <w:tab/>
      </w:r>
      <w:r>
        <w:fldChar w:fldCharType="begin"/>
      </w:r>
      <w:r>
        <w:instrText xml:space="preserve"> PAGEREF _Toc482986077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"_Toc482986078" </w:instrText>
      </w:r>
      <w:r>
        <w:fldChar w:fldCharType="separate"/>
      </w:r>
      <w:r>
        <w:rPr>
          <w:rStyle w:val="47"/>
          <w:rFonts w:hint="eastAsia"/>
          <w:i w:val="0"/>
        </w:rPr>
        <w:t>第二节</w:t>
      </w:r>
      <w:r>
        <w:rPr>
          <w:rStyle w:val="47"/>
          <w:i w:val="0"/>
        </w:rPr>
        <w:t xml:space="preserve"> </w:t>
      </w:r>
      <w:r>
        <w:rPr>
          <w:rStyle w:val="47"/>
          <w:rFonts w:hint="eastAsia"/>
          <w:i w:val="0"/>
        </w:rPr>
        <w:t>项目建设的必要性</w:t>
      </w:r>
      <w:r>
        <w:rPr>
          <w:i w:val="0"/>
        </w:rPr>
        <w:tab/>
      </w:r>
      <w:r>
        <w:rPr>
          <w:i w:val="0"/>
        </w:rPr>
        <w:fldChar w:fldCharType="begin"/>
      </w:r>
      <w:r>
        <w:rPr>
          <w:i w:val="0"/>
        </w:rPr>
        <w:instrText xml:space="preserve"> PAGEREF _Toc482986078 \h </w:instrText>
      </w:r>
      <w:r>
        <w:rPr>
          <w:i w:val="0"/>
        </w:rPr>
        <w:fldChar w:fldCharType="separate"/>
      </w:r>
      <w:r>
        <w:rPr>
          <w:i w:val="0"/>
        </w:rPr>
        <w:t>3</w:t>
      </w:r>
      <w:r>
        <w:rPr>
          <w:i w:val="0"/>
        </w:rPr>
        <w:fldChar w:fldCharType="end"/>
      </w:r>
      <w:r>
        <w:rPr>
          <w:i w:val="0"/>
        </w:rPr>
        <w:fldChar w:fldCharType="end"/>
      </w:r>
    </w:p>
    <w:p>
      <w:pPr>
        <w:pStyle w:val="19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"_Toc482986079" </w:instrText>
      </w:r>
      <w:r>
        <w:fldChar w:fldCharType="separate"/>
      </w:r>
      <w:r>
        <w:rPr>
          <w:rStyle w:val="47"/>
          <w:rFonts w:hint="eastAsia" w:asciiTheme="majorHAnsi" w:hAnsiTheme="majorHAnsi"/>
          <w:i w:val="0"/>
        </w:rPr>
        <w:t>一、改善环境质量的要求</w:t>
      </w:r>
      <w:r>
        <w:rPr>
          <w:i w:val="0"/>
        </w:rPr>
        <w:tab/>
      </w:r>
      <w:r>
        <w:rPr>
          <w:i w:val="0"/>
        </w:rPr>
        <w:fldChar w:fldCharType="begin"/>
      </w:r>
      <w:r>
        <w:rPr>
          <w:i w:val="0"/>
        </w:rPr>
        <w:instrText xml:space="preserve"> PAGEREF _Toc482986079 \h </w:instrText>
      </w:r>
      <w:r>
        <w:rPr>
          <w:i w:val="0"/>
        </w:rPr>
        <w:fldChar w:fldCharType="separate"/>
      </w:r>
      <w:r>
        <w:rPr>
          <w:i w:val="0"/>
        </w:rPr>
        <w:t>3</w:t>
      </w:r>
      <w:r>
        <w:rPr>
          <w:i w:val="0"/>
        </w:rPr>
        <w:fldChar w:fldCharType="end"/>
      </w:r>
      <w:r>
        <w:rPr>
          <w:i w:val="0"/>
        </w:rPr>
        <w:fldChar w:fldCharType="end"/>
      </w:r>
    </w:p>
    <w:p>
      <w:pPr>
        <w:pStyle w:val="19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"_Toc482986080" </w:instrText>
      </w:r>
      <w:r>
        <w:fldChar w:fldCharType="separate"/>
      </w:r>
      <w:r>
        <w:rPr>
          <w:rStyle w:val="47"/>
          <w:rFonts w:hint="eastAsia" w:asciiTheme="majorHAnsi" w:hAnsiTheme="majorHAnsi"/>
          <w:i w:val="0"/>
        </w:rPr>
        <w:t>二、公司内部的要求</w:t>
      </w:r>
      <w:r>
        <w:rPr>
          <w:i w:val="0"/>
        </w:rPr>
        <w:tab/>
      </w:r>
      <w:r>
        <w:rPr>
          <w:i w:val="0"/>
        </w:rPr>
        <w:fldChar w:fldCharType="begin"/>
      </w:r>
      <w:r>
        <w:rPr>
          <w:i w:val="0"/>
        </w:rPr>
        <w:instrText xml:space="preserve"> PAGEREF _Toc482986080 \h </w:instrText>
      </w:r>
      <w:r>
        <w:rPr>
          <w:i w:val="0"/>
        </w:rPr>
        <w:fldChar w:fldCharType="separate"/>
      </w:r>
      <w:r>
        <w:rPr>
          <w:i w:val="0"/>
        </w:rPr>
        <w:t>3</w:t>
      </w:r>
      <w:r>
        <w:rPr>
          <w:i w:val="0"/>
        </w:rPr>
        <w:fldChar w:fldCharType="end"/>
      </w:r>
      <w:r>
        <w:rPr>
          <w:i w:val="0"/>
        </w:rPr>
        <w:fldChar w:fldCharType="end"/>
      </w:r>
    </w:p>
    <w:p>
      <w:pPr>
        <w:pStyle w:val="35"/>
        <w:tabs>
          <w:tab w:val="right" w:leader="dot" w:pos="8296"/>
        </w:tabs>
        <w:ind w:firstLine="400"/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"_Toc482986081" </w:instrText>
      </w:r>
      <w:r>
        <w:fldChar w:fldCharType="separate"/>
      </w:r>
      <w:r>
        <w:rPr>
          <w:rStyle w:val="47"/>
          <w:rFonts w:hint="eastAsia"/>
        </w:rPr>
        <w:t>第三章</w:t>
      </w:r>
      <w:r>
        <w:rPr>
          <w:rStyle w:val="47"/>
        </w:rPr>
        <w:t xml:space="preserve"> </w:t>
      </w:r>
      <w:r>
        <w:rPr>
          <w:rStyle w:val="47"/>
          <w:rFonts w:hint="eastAsia"/>
        </w:rPr>
        <w:t>工程技术方案</w:t>
      </w:r>
      <w:r>
        <w:tab/>
      </w:r>
      <w:r>
        <w:fldChar w:fldCharType="begin"/>
      </w:r>
      <w:r>
        <w:instrText xml:space="preserve"> PAGEREF _Toc482986081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35"/>
        <w:tabs>
          <w:tab w:val="right" w:leader="dot" w:pos="8296"/>
        </w:tabs>
        <w:ind w:firstLine="400"/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"_Toc482986082" </w:instrText>
      </w:r>
      <w:r>
        <w:fldChar w:fldCharType="separate"/>
      </w:r>
      <w:r>
        <w:rPr>
          <w:rStyle w:val="47"/>
          <w:rFonts w:hint="eastAsia" w:asciiTheme="majorHAnsi" w:hAnsiTheme="majorHAnsi"/>
        </w:rPr>
        <w:t>第一节</w:t>
      </w:r>
      <w:r>
        <w:rPr>
          <w:rStyle w:val="47"/>
          <w:rFonts w:asciiTheme="majorHAnsi" w:hAnsiTheme="majorHAnsi"/>
        </w:rPr>
        <w:t xml:space="preserve"> </w:t>
      </w:r>
      <w:r>
        <w:rPr>
          <w:rStyle w:val="47"/>
          <w:rFonts w:hint="eastAsia" w:asciiTheme="majorHAnsi" w:hAnsiTheme="majorHAnsi"/>
        </w:rPr>
        <w:t>现有工业锅炉概况</w:t>
      </w:r>
      <w:r>
        <w:tab/>
      </w:r>
      <w:r>
        <w:fldChar w:fldCharType="begin"/>
      </w:r>
      <w:r>
        <w:instrText xml:space="preserve"> PAGEREF _Toc482986082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35"/>
        <w:tabs>
          <w:tab w:val="right" w:leader="dot" w:pos="8296"/>
        </w:tabs>
        <w:ind w:firstLine="400"/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"_Toc482986083" </w:instrText>
      </w:r>
      <w:r>
        <w:fldChar w:fldCharType="separate"/>
      </w:r>
      <w:r>
        <w:rPr>
          <w:rStyle w:val="47"/>
          <w:rFonts w:hint="eastAsia" w:asciiTheme="majorHAnsi" w:hAnsiTheme="majorHAnsi"/>
        </w:rPr>
        <w:t>第二节</w:t>
      </w:r>
      <w:r>
        <w:rPr>
          <w:rStyle w:val="47"/>
          <w:rFonts w:asciiTheme="majorHAnsi" w:hAnsiTheme="majorHAnsi"/>
        </w:rPr>
        <w:t xml:space="preserve"> </w:t>
      </w:r>
      <w:r>
        <w:rPr>
          <w:rStyle w:val="47"/>
          <w:rFonts w:hint="eastAsia" w:asciiTheme="majorHAnsi" w:hAnsiTheme="majorHAnsi"/>
        </w:rPr>
        <w:t>锅炉燃煤改气方案</w:t>
      </w:r>
      <w:r>
        <w:tab/>
      </w:r>
      <w:r>
        <w:fldChar w:fldCharType="begin"/>
      </w:r>
      <w:r>
        <w:instrText xml:space="preserve"> PAGEREF _Toc482986083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"_Toc482986084" </w:instrText>
      </w:r>
      <w:r>
        <w:fldChar w:fldCharType="separate"/>
      </w:r>
      <w:r>
        <w:rPr>
          <w:rStyle w:val="47"/>
          <w:rFonts w:hint="eastAsia" w:asciiTheme="majorHAnsi" w:hAnsiTheme="majorHAnsi"/>
          <w:i w:val="0"/>
        </w:rPr>
        <w:t>一、改造要求</w:t>
      </w:r>
      <w:r>
        <w:rPr>
          <w:i w:val="0"/>
        </w:rPr>
        <w:tab/>
      </w:r>
      <w:r>
        <w:rPr>
          <w:i w:val="0"/>
        </w:rPr>
        <w:fldChar w:fldCharType="begin"/>
      </w:r>
      <w:r>
        <w:rPr>
          <w:i w:val="0"/>
        </w:rPr>
        <w:instrText xml:space="preserve"> PAGEREF _Toc482986084 \h </w:instrText>
      </w:r>
      <w:r>
        <w:rPr>
          <w:i w:val="0"/>
        </w:rPr>
        <w:fldChar w:fldCharType="separate"/>
      </w:r>
      <w:r>
        <w:rPr>
          <w:i w:val="0"/>
        </w:rPr>
        <w:t>3</w:t>
      </w:r>
      <w:r>
        <w:rPr>
          <w:i w:val="0"/>
        </w:rPr>
        <w:fldChar w:fldCharType="end"/>
      </w:r>
      <w:r>
        <w:rPr>
          <w:i w:val="0"/>
        </w:rPr>
        <w:fldChar w:fldCharType="end"/>
      </w:r>
    </w:p>
    <w:p>
      <w:pPr>
        <w:pStyle w:val="19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"_Toc482986085" </w:instrText>
      </w:r>
      <w:r>
        <w:fldChar w:fldCharType="separate"/>
      </w:r>
      <w:r>
        <w:rPr>
          <w:rStyle w:val="47"/>
          <w:rFonts w:hint="eastAsia" w:asciiTheme="majorHAnsi" w:hAnsiTheme="majorHAnsi"/>
          <w:i w:val="0"/>
        </w:rPr>
        <w:t>二、设备及安装工程</w:t>
      </w:r>
      <w:r>
        <w:rPr>
          <w:i w:val="0"/>
        </w:rPr>
        <w:tab/>
      </w:r>
      <w:r>
        <w:rPr>
          <w:i w:val="0"/>
        </w:rPr>
        <w:fldChar w:fldCharType="begin"/>
      </w:r>
      <w:r>
        <w:rPr>
          <w:i w:val="0"/>
        </w:rPr>
        <w:instrText xml:space="preserve"> PAGEREF _Toc482986085 \h </w:instrText>
      </w:r>
      <w:r>
        <w:rPr>
          <w:i w:val="0"/>
        </w:rPr>
        <w:fldChar w:fldCharType="separate"/>
      </w:r>
      <w:r>
        <w:rPr>
          <w:i w:val="0"/>
        </w:rPr>
        <w:t>4</w:t>
      </w:r>
      <w:r>
        <w:rPr>
          <w:i w:val="0"/>
        </w:rPr>
        <w:fldChar w:fldCharType="end"/>
      </w:r>
      <w:r>
        <w:rPr>
          <w:i w:val="0"/>
        </w:rPr>
        <w:fldChar w:fldCharType="end"/>
      </w:r>
    </w:p>
    <w:p>
      <w:pPr>
        <w:pStyle w:val="19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"_Toc482986086" </w:instrText>
      </w:r>
      <w:r>
        <w:fldChar w:fldCharType="separate"/>
      </w:r>
      <w:r>
        <w:rPr>
          <w:rStyle w:val="47"/>
          <w:rFonts w:hint="eastAsia" w:asciiTheme="majorHAnsi" w:hAnsiTheme="majorHAnsi"/>
          <w:i w:val="0"/>
        </w:rPr>
        <w:t>三、燃气管道工程</w:t>
      </w:r>
      <w:r>
        <w:rPr>
          <w:i w:val="0"/>
        </w:rPr>
        <w:tab/>
      </w:r>
      <w:r>
        <w:rPr>
          <w:i w:val="0"/>
        </w:rPr>
        <w:fldChar w:fldCharType="begin"/>
      </w:r>
      <w:r>
        <w:rPr>
          <w:i w:val="0"/>
        </w:rPr>
        <w:instrText xml:space="preserve"> PAGEREF _Toc482986086 \h </w:instrText>
      </w:r>
      <w:r>
        <w:rPr>
          <w:i w:val="0"/>
        </w:rPr>
        <w:fldChar w:fldCharType="separate"/>
      </w:r>
      <w:r>
        <w:rPr>
          <w:i w:val="0"/>
        </w:rPr>
        <w:t>4</w:t>
      </w:r>
      <w:r>
        <w:rPr>
          <w:i w:val="0"/>
        </w:rPr>
        <w:fldChar w:fldCharType="end"/>
      </w:r>
      <w:r>
        <w:rPr>
          <w:i w:val="0"/>
        </w:rPr>
        <w:fldChar w:fldCharType="end"/>
      </w:r>
    </w:p>
    <w:p>
      <w:pPr>
        <w:pStyle w:val="19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"_Toc482986087" </w:instrText>
      </w:r>
      <w:r>
        <w:fldChar w:fldCharType="separate"/>
      </w:r>
      <w:r>
        <w:rPr>
          <w:rStyle w:val="47"/>
          <w:rFonts w:hint="eastAsia" w:asciiTheme="majorHAnsi" w:hAnsiTheme="majorHAnsi"/>
          <w:i w:val="0"/>
        </w:rPr>
        <w:t>四、改造技术方案</w:t>
      </w:r>
      <w:r>
        <w:rPr>
          <w:i w:val="0"/>
        </w:rPr>
        <w:tab/>
      </w:r>
      <w:r>
        <w:rPr>
          <w:i w:val="0"/>
        </w:rPr>
        <w:fldChar w:fldCharType="begin"/>
      </w:r>
      <w:r>
        <w:rPr>
          <w:i w:val="0"/>
        </w:rPr>
        <w:instrText xml:space="preserve"> PAGEREF _Toc482986087 \h </w:instrText>
      </w:r>
      <w:r>
        <w:rPr>
          <w:i w:val="0"/>
        </w:rPr>
        <w:fldChar w:fldCharType="separate"/>
      </w:r>
      <w:r>
        <w:rPr>
          <w:i w:val="0"/>
        </w:rPr>
        <w:t>5</w:t>
      </w:r>
      <w:r>
        <w:rPr>
          <w:i w:val="0"/>
        </w:rPr>
        <w:fldChar w:fldCharType="end"/>
      </w:r>
      <w:r>
        <w:rPr>
          <w:i w:val="0"/>
        </w:rPr>
        <w:fldChar w:fldCharType="end"/>
      </w:r>
    </w:p>
    <w:p>
      <w:pPr>
        <w:pStyle w:val="19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"_Toc482986088" </w:instrText>
      </w:r>
      <w:r>
        <w:fldChar w:fldCharType="separate"/>
      </w:r>
      <w:r>
        <w:rPr>
          <w:rStyle w:val="47"/>
          <w:rFonts w:hint="eastAsia" w:asciiTheme="majorHAnsi" w:hAnsiTheme="majorHAnsi"/>
          <w:i w:val="0"/>
        </w:rPr>
        <w:t>五、改造前后污染物对比</w:t>
      </w:r>
      <w:r>
        <w:rPr>
          <w:i w:val="0"/>
        </w:rPr>
        <w:tab/>
      </w:r>
      <w:r>
        <w:rPr>
          <w:i w:val="0"/>
        </w:rPr>
        <w:fldChar w:fldCharType="begin"/>
      </w:r>
      <w:r>
        <w:rPr>
          <w:i w:val="0"/>
        </w:rPr>
        <w:instrText xml:space="preserve"> PAGEREF _Toc482986088 \h </w:instrText>
      </w:r>
      <w:r>
        <w:rPr>
          <w:i w:val="0"/>
        </w:rPr>
        <w:fldChar w:fldCharType="separate"/>
      </w:r>
      <w:r>
        <w:rPr>
          <w:i w:val="0"/>
        </w:rPr>
        <w:t>5</w:t>
      </w:r>
      <w:r>
        <w:rPr>
          <w:i w:val="0"/>
        </w:rPr>
        <w:fldChar w:fldCharType="end"/>
      </w:r>
      <w:r>
        <w:rPr>
          <w:i w:val="0"/>
        </w:rPr>
        <w:fldChar w:fldCharType="end"/>
      </w:r>
    </w:p>
    <w:p>
      <w:pPr>
        <w:pStyle w:val="35"/>
        <w:tabs>
          <w:tab w:val="right" w:leader="dot" w:pos="8296"/>
        </w:tabs>
        <w:ind w:firstLine="400"/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"_Toc482986089" </w:instrText>
      </w:r>
      <w:r>
        <w:fldChar w:fldCharType="separate"/>
      </w:r>
      <w:r>
        <w:rPr>
          <w:rStyle w:val="47"/>
          <w:rFonts w:hint="eastAsia"/>
        </w:rPr>
        <w:t>第四章</w:t>
      </w:r>
      <w:r>
        <w:rPr>
          <w:rStyle w:val="47"/>
        </w:rPr>
        <w:t xml:space="preserve"> </w:t>
      </w:r>
      <w:r>
        <w:rPr>
          <w:rStyle w:val="47"/>
          <w:rFonts w:hint="eastAsia"/>
        </w:rPr>
        <w:t>公用工程、土建工程及配套设施</w:t>
      </w:r>
      <w:r>
        <w:tab/>
      </w:r>
      <w:r>
        <w:fldChar w:fldCharType="begin"/>
      </w:r>
      <w:r>
        <w:instrText xml:space="preserve"> PAGEREF _Toc482986089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35"/>
        <w:tabs>
          <w:tab w:val="right" w:leader="dot" w:pos="8296"/>
        </w:tabs>
        <w:ind w:firstLine="400"/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"_Toc482986090" </w:instrText>
      </w:r>
      <w:r>
        <w:fldChar w:fldCharType="separate"/>
      </w:r>
      <w:r>
        <w:rPr>
          <w:rStyle w:val="47"/>
          <w:rFonts w:hint="eastAsia"/>
        </w:rPr>
        <w:t>第五章</w:t>
      </w:r>
      <w:r>
        <w:rPr>
          <w:rStyle w:val="47"/>
        </w:rPr>
        <w:t xml:space="preserve"> </w:t>
      </w:r>
      <w:r>
        <w:rPr>
          <w:rStyle w:val="47"/>
          <w:rFonts w:hint="eastAsia"/>
        </w:rPr>
        <w:t>厂址条件和厂址位置</w:t>
      </w:r>
      <w:r>
        <w:tab/>
      </w:r>
      <w:r>
        <w:fldChar w:fldCharType="begin"/>
      </w:r>
      <w:r>
        <w:instrText xml:space="preserve"> PAGEREF _Toc482986090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35"/>
        <w:tabs>
          <w:tab w:val="right" w:leader="dot" w:pos="8296"/>
        </w:tabs>
        <w:ind w:firstLine="400"/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"_Toc482986091" </w:instrText>
      </w:r>
      <w:r>
        <w:fldChar w:fldCharType="separate"/>
      </w:r>
      <w:r>
        <w:rPr>
          <w:rStyle w:val="47"/>
          <w:rFonts w:hint="eastAsia"/>
        </w:rPr>
        <w:t>第六章</w:t>
      </w:r>
      <w:r>
        <w:rPr>
          <w:rStyle w:val="47"/>
        </w:rPr>
        <w:t xml:space="preserve"> </w:t>
      </w:r>
      <w:r>
        <w:rPr>
          <w:rStyle w:val="47"/>
          <w:rFonts w:hint="eastAsia"/>
        </w:rPr>
        <w:t>环境保护</w:t>
      </w:r>
      <w:r>
        <w:tab/>
      </w:r>
      <w:r>
        <w:fldChar w:fldCharType="begin"/>
      </w:r>
      <w:r>
        <w:instrText xml:space="preserve"> PAGEREF _Toc482986091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35"/>
        <w:tabs>
          <w:tab w:val="right" w:leader="dot" w:pos="8296"/>
        </w:tabs>
        <w:ind w:firstLine="400"/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"_Toc482986092" </w:instrText>
      </w:r>
      <w:r>
        <w:fldChar w:fldCharType="separate"/>
      </w:r>
      <w:r>
        <w:rPr>
          <w:rStyle w:val="47"/>
          <w:rFonts w:hint="eastAsia"/>
        </w:rPr>
        <w:t>第七章</w:t>
      </w:r>
      <w:r>
        <w:rPr>
          <w:rStyle w:val="47"/>
        </w:rPr>
        <w:t xml:space="preserve"> </w:t>
      </w:r>
      <w:r>
        <w:rPr>
          <w:rStyle w:val="47"/>
          <w:rFonts w:hint="eastAsia"/>
        </w:rPr>
        <w:t>劳动保护、安全生产与消防</w:t>
      </w:r>
      <w:r>
        <w:tab/>
      </w:r>
      <w:r>
        <w:fldChar w:fldCharType="begin"/>
      </w:r>
      <w:r>
        <w:instrText xml:space="preserve"> PAGEREF _Toc482986092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35"/>
        <w:tabs>
          <w:tab w:val="right" w:leader="dot" w:pos="8296"/>
        </w:tabs>
        <w:ind w:firstLine="400"/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"_Toc482986093" </w:instrText>
      </w:r>
      <w:r>
        <w:fldChar w:fldCharType="separate"/>
      </w:r>
      <w:r>
        <w:rPr>
          <w:rStyle w:val="47"/>
          <w:rFonts w:hint="eastAsia"/>
        </w:rPr>
        <w:t>第八章</w:t>
      </w:r>
      <w:r>
        <w:rPr>
          <w:rStyle w:val="47"/>
        </w:rPr>
        <w:t xml:space="preserve"> </w:t>
      </w:r>
      <w:r>
        <w:rPr>
          <w:rStyle w:val="47"/>
          <w:rFonts w:hint="eastAsia"/>
        </w:rPr>
        <w:t>节能分析</w:t>
      </w:r>
      <w:r>
        <w:tab/>
      </w:r>
      <w:r>
        <w:fldChar w:fldCharType="begin"/>
      </w:r>
      <w:r>
        <w:instrText xml:space="preserve"> PAGEREF _Toc482986093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35"/>
        <w:tabs>
          <w:tab w:val="right" w:leader="dot" w:pos="8296"/>
        </w:tabs>
        <w:ind w:firstLine="400"/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"_Toc482986094" </w:instrText>
      </w:r>
      <w:r>
        <w:fldChar w:fldCharType="separate"/>
      </w:r>
      <w:r>
        <w:rPr>
          <w:rStyle w:val="47"/>
          <w:rFonts w:hint="eastAsia"/>
        </w:rPr>
        <w:t>第九章</w:t>
      </w:r>
      <w:r>
        <w:rPr>
          <w:rStyle w:val="47"/>
        </w:rPr>
        <w:t xml:space="preserve"> </w:t>
      </w:r>
      <w:r>
        <w:rPr>
          <w:rStyle w:val="47"/>
          <w:rFonts w:hint="eastAsia"/>
        </w:rPr>
        <w:t>组织机构及人力资源配制</w:t>
      </w:r>
      <w:r>
        <w:tab/>
      </w:r>
      <w:r>
        <w:fldChar w:fldCharType="begin"/>
      </w:r>
      <w:r>
        <w:instrText xml:space="preserve"> PAGEREF _Toc482986094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35"/>
        <w:tabs>
          <w:tab w:val="right" w:leader="dot" w:pos="8296"/>
        </w:tabs>
        <w:ind w:firstLine="400"/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"_Toc482986095" </w:instrText>
      </w:r>
      <w:r>
        <w:fldChar w:fldCharType="separate"/>
      </w:r>
      <w:r>
        <w:rPr>
          <w:rStyle w:val="47"/>
          <w:rFonts w:hint="eastAsia"/>
        </w:rPr>
        <w:t>第十章</w:t>
      </w:r>
      <w:r>
        <w:rPr>
          <w:rStyle w:val="47"/>
        </w:rPr>
        <w:t xml:space="preserve"> </w:t>
      </w:r>
      <w:r>
        <w:rPr>
          <w:rStyle w:val="47"/>
          <w:rFonts w:hint="eastAsia"/>
        </w:rPr>
        <w:t>项目工程实施条件及进度</w:t>
      </w:r>
      <w:r>
        <w:tab/>
      </w:r>
      <w:r>
        <w:fldChar w:fldCharType="begin"/>
      </w:r>
      <w:r>
        <w:instrText xml:space="preserve"> PAGEREF _Toc482986095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35"/>
        <w:tabs>
          <w:tab w:val="right" w:leader="dot" w:pos="8296"/>
        </w:tabs>
        <w:ind w:firstLine="400"/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"_Toc482986096" </w:instrText>
      </w:r>
      <w:r>
        <w:fldChar w:fldCharType="separate"/>
      </w:r>
      <w:r>
        <w:rPr>
          <w:rStyle w:val="47"/>
          <w:rFonts w:hint="eastAsia"/>
        </w:rPr>
        <w:t>第十一章</w:t>
      </w:r>
      <w:r>
        <w:rPr>
          <w:rStyle w:val="47"/>
        </w:rPr>
        <w:t xml:space="preserve"> </w:t>
      </w:r>
      <w:r>
        <w:rPr>
          <w:rStyle w:val="47"/>
          <w:rFonts w:hint="eastAsia"/>
        </w:rPr>
        <w:t>项目招标情况</w:t>
      </w:r>
      <w:r>
        <w:tab/>
      </w:r>
      <w:r>
        <w:fldChar w:fldCharType="begin"/>
      </w:r>
      <w:r>
        <w:instrText xml:space="preserve"> PAGEREF _Toc482986096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35"/>
        <w:tabs>
          <w:tab w:val="right" w:leader="dot" w:pos="8296"/>
        </w:tabs>
        <w:ind w:firstLine="400"/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"_Toc482986097" </w:instrText>
      </w:r>
      <w:r>
        <w:fldChar w:fldCharType="separate"/>
      </w:r>
      <w:r>
        <w:rPr>
          <w:rStyle w:val="47"/>
          <w:rFonts w:hint="eastAsia"/>
        </w:rPr>
        <w:t>第十二章</w:t>
      </w:r>
      <w:r>
        <w:rPr>
          <w:rStyle w:val="47"/>
        </w:rPr>
        <w:t xml:space="preserve"> </w:t>
      </w:r>
      <w:r>
        <w:rPr>
          <w:rStyle w:val="47"/>
          <w:rFonts w:hint="eastAsia"/>
        </w:rPr>
        <w:t>投资估算与资金筹措</w:t>
      </w:r>
      <w:r>
        <w:tab/>
      </w:r>
      <w:r>
        <w:fldChar w:fldCharType="begin"/>
      </w:r>
      <w:r>
        <w:instrText xml:space="preserve"> PAGEREF _Toc482986097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35"/>
        <w:tabs>
          <w:tab w:val="right" w:leader="dot" w:pos="8296"/>
        </w:tabs>
        <w:ind w:firstLine="400"/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"_Toc482986098" </w:instrText>
      </w:r>
      <w:r>
        <w:fldChar w:fldCharType="separate"/>
      </w:r>
      <w:r>
        <w:rPr>
          <w:rStyle w:val="47"/>
          <w:rFonts w:hint="eastAsia" w:asciiTheme="majorHAnsi" w:hAnsiTheme="majorHAnsi"/>
        </w:rPr>
        <w:t>第一节</w:t>
      </w:r>
      <w:r>
        <w:rPr>
          <w:rStyle w:val="47"/>
          <w:rFonts w:asciiTheme="majorHAnsi" w:hAnsiTheme="majorHAnsi"/>
        </w:rPr>
        <w:t xml:space="preserve"> </w:t>
      </w:r>
      <w:r>
        <w:rPr>
          <w:rStyle w:val="47"/>
          <w:rFonts w:hint="eastAsia" w:asciiTheme="majorHAnsi" w:hAnsiTheme="majorHAnsi"/>
        </w:rPr>
        <w:t>投资估算</w:t>
      </w:r>
      <w:r>
        <w:tab/>
      </w:r>
      <w:r>
        <w:fldChar w:fldCharType="begin"/>
      </w:r>
      <w:r>
        <w:instrText xml:space="preserve"> PAGEREF _Toc482986098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"_Toc482986099" </w:instrText>
      </w:r>
      <w:r>
        <w:fldChar w:fldCharType="separate"/>
      </w:r>
      <w:r>
        <w:rPr>
          <w:rStyle w:val="47"/>
          <w:rFonts w:hint="eastAsia" w:asciiTheme="majorHAnsi" w:hAnsiTheme="majorHAnsi"/>
          <w:i w:val="0"/>
        </w:rPr>
        <w:t>一、编制依据及说明</w:t>
      </w:r>
      <w:r>
        <w:rPr>
          <w:i w:val="0"/>
        </w:rPr>
        <w:tab/>
      </w:r>
      <w:r>
        <w:rPr>
          <w:i w:val="0"/>
        </w:rPr>
        <w:fldChar w:fldCharType="begin"/>
      </w:r>
      <w:r>
        <w:rPr>
          <w:i w:val="0"/>
        </w:rPr>
        <w:instrText xml:space="preserve"> PAGEREF _Toc482986099 \h </w:instrText>
      </w:r>
      <w:r>
        <w:rPr>
          <w:i w:val="0"/>
        </w:rPr>
        <w:fldChar w:fldCharType="separate"/>
      </w:r>
      <w:r>
        <w:rPr>
          <w:i w:val="0"/>
        </w:rPr>
        <w:t>5</w:t>
      </w:r>
      <w:r>
        <w:rPr>
          <w:i w:val="0"/>
        </w:rPr>
        <w:fldChar w:fldCharType="end"/>
      </w:r>
      <w:r>
        <w:rPr>
          <w:i w:val="0"/>
        </w:rPr>
        <w:fldChar w:fldCharType="end"/>
      </w:r>
    </w:p>
    <w:p>
      <w:pPr>
        <w:pStyle w:val="19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"_Toc482986100" </w:instrText>
      </w:r>
      <w:r>
        <w:fldChar w:fldCharType="separate"/>
      </w:r>
      <w:r>
        <w:rPr>
          <w:rStyle w:val="47"/>
          <w:rFonts w:hint="eastAsia" w:asciiTheme="majorHAnsi" w:hAnsiTheme="majorHAnsi"/>
          <w:i w:val="0"/>
        </w:rPr>
        <w:t>二、总投资估算</w:t>
      </w:r>
      <w:r>
        <w:rPr>
          <w:i w:val="0"/>
        </w:rPr>
        <w:tab/>
      </w:r>
      <w:r>
        <w:rPr>
          <w:i w:val="0"/>
        </w:rPr>
        <w:fldChar w:fldCharType="begin"/>
      </w:r>
      <w:r>
        <w:rPr>
          <w:i w:val="0"/>
        </w:rPr>
        <w:instrText xml:space="preserve"> PAGEREF _Toc482986100 \h </w:instrText>
      </w:r>
      <w:r>
        <w:rPr>
          <w:i w:val="0"/>
        </w:rPr>
        <w:fldChar w:fldCharType="separate"/>
      </w:r>
      <w:r>
        <w:rPr>
          <w:i w:val="0"/>
        </w:rPr>
        <w:t>6</w:t>
      </w:r>
      <w:r>
        <w:rPr>
          <w:i w:val="0"/>
        </w:rPr>
        <w:fldChar w:fldCharType="end"/>
      </w:r>
      <w:r>
        <w:rPr>
          <w:i w:val="0"/>
        </w:rPr>
        <w:fldChar w:fldCharType="end"/>
      </w:r>
    </w:p>
    <w:p>
      <w:pPr>
        <w:pStyle w:val="35"/>
        <w:tabs>
          <w:tab w:val="right" w:leader="dot" w:pos="8296"/>
        </w:tabs>
        <w:ind w:firstLine="400"/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"_Toc482986101" </w:instrText>
      </w:r>
      <w:r>
        <w:fldChar w:fldCharType="separate"/>
      </w:r>
      <w:r>
        <w:rPr>
          <w:rStyle w:val="47"/>
          <w:rFonts w:hint="eastAsia" w:asciiTheme="majorHAnsi" w:hAnsiTheme="majorHAnsi"/>
        </w:rPr>
        <w:t>第二节</w:t>
      </w:r>
      <w:r>
        <w:rPr>
          <w:rStyle w:val="47"/>
          <w:rFonts w:asciiTheme="majorHAnsi" w:hAnsiTheme="majorHAnsi"/>
        </w:rPr>
        <w:t xml:space="preserve"> </w:t>
      </w:r>
      <w:r>
        <w:rPr>
          <w:rStyle w:val="47"/>
          <w:rFonts w:hint="eastAsia" w:asciiTheme="majorHAnsi" w:hAnsiTheme="majorHAnsi"/>
        </w:rPr>
        <w:t>资金筹措及投资计划</w:t>
      </w:r>
      <w:r>
        <w:tab/>
      </w:r>
      <w:r>
        <w:fldChar w:fldCharType="begin"/>
      </w:r>
      <w:r>
        <w:instrText xml:space="preserve"> PAGEREF _Toc482986101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35"/>
        <w:tabs>
          <w:tab w:val="right" w:leader="dot" w:pos="8296"/>
        </w:tabs>
        <w:ind w:firstLine="400"/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"_Toc482986102" </w:instrText>
      </w:r>
      <w:r>
        <w:fldChar w:fldCharType="separate"/>
      </w:r>
      <w:r>
        <w:rPr>
          <w:rStyle w:val="47"/>
          <w:rFonts w:hint="eastAsia"/>
        </w:rPr>
        <w:t>第十三章</w:t>
      </w:r>
      <w:r>
        <w:rPr>
          <w:rStyle w:val="47"/>
        </w:rPr>
        <w:t xml:space="preserve"> </w:t>
      </w:r>
      <w:r>
        <w:rPr>
          <w:rStyle w:val="47"/>
          <w:rFonts w:hint="eastAsia"/>
        </w:rPr>
        <w:t>项目评价</w:t>
      </w:r>
      <w:r>
        <w:tab/>
      </w:r>
      <w:r>
        <w:fldChar w:fldCharType="begin"/>
      </w:r>
      <w:r>
        <w:instrText xml:space="preserve"> PAGEREF _Toc482986102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35"/>
        <w:tabs>
          <w:tab w:val="right" w:leader="dot" w:pos="8296"/>
        </w:tabs>
        <w:ind w:firstLine="400"/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"_Toc482986103" </w:instrText>
      </w:r>
      <w:r>
        <w:fldChar w:fldCharType="separate"/>
      </w:r>
      <w:r>
        <w:rPr>
          <w:rStyle w:val="47"/>
          <w:rFonts w:hint="eastAsia"/>
        </w:rPr>
        <w:t>第十四章</w:t>
      </w:r>
      <w:r>
        <w:rPr>
          <w:rStyle w:val="47"/>
        </w:rPr>
        <w:t xml:space="preserve"> </w:t>
      </w:r>
      <w:r>
        <w:rPr>
          <w:rStyle w:val="47"/>
          <w:rFonts w:hint="eastAsia"/>
        </w:rPr>
        <w:t>社会评价</w:t>
      </w:r>
      <w:r>
        <w:tab/>
      </w:r>
      <w:r>
        <w:fldChar w:fldCharType="begin"/>
      </w:r>
      <w:r>
        <w:instrText xml:space="preserve"> PAGEREF _Toc482986103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35"/>
        <w:tabs>
          <w:tab w:val="right" w:leader="dot" w:pos="8296"/>
        </w:tabs>
        <w:ind w:firstLine="400"/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"_Toc482986104" </w:instrText>
      </w:r>
      <w:r>
        <w:fldChar w:fldCharType="separate"/>
      </w:r>
      <w:r>
        <w:rPr>
          <w:rStyle w:val="47"/>
          <w:rFonts w:hint="eastAsia"/>
        </w:rPr>
        <w:t>第十五章</w:t>
      </w:r>
      <w:r>
        <w:rPr>
          <w:rStyle w:val="47"/>
        </w:rPr>
        <w:t xml:space="preserve"> </w:t>
      </w:r>
      <w:r>
        <w:rPr>
          <w:rStyle w:val="47"/>
          <w:rFonts w:hint="eastAsia"/>
        </w:rPr>
        <w:t>社会稳定风险分析</w:t>
      </w:r>
      <w:r>
        <w:tab/>
      </w:r>
      <w:r>
        <w:fldChar w:fldCharType="begin"/>
      </w:r>
      <w:r>
        <w:instrText xml:space="preserve"> PAGEREF _Toc482986104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35"/>
        <w:tabs>
          <w:tab w:val="right" w:leader="dot" w:pos="8296"/>
        </w:tabs>
        <w:ind w:firstLine="400"/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"_Toc482986105" </w:instrText>
      </w:r>
      <w:r>
        <w:fldChar w:fldCharType="separate"/>
      </w:r>
      <w:r>
        <w:rPr>
          <w:rStyle w:val="47"/>
          <w:rFonts w:hint="eastAsia"/>
        </w:rPr>
        <w:t>第十六章</w:t>
      </w:r>
      <w:r>
        <w:rPr>
          <w:rStyle w:val="47"/>
        </w:rPr>
        <w:t xml:space="preserve"> </w:t>
      </w:r>
      <w:r>
        <w:rPr>
          <w:rStyle w:val="47"/>
          <w:rFonts w:hint="eastAsia"/>
        </w:rPr>
        <w:t>结论和建议</w:t>
      </w:r>
      <w:r>
        <w:tab/>
      </w:r>
      <w:r>
        <w:fldChar w:fldCharType="begin"/>
      </w:r>
      <w:r>
        <w:instrText xml:space="preserve"> PAGEREF _Toc482986105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35"/>
        <w:tabs>
          <w:tab w:val="right" w:leader="dot" w:pos="8296"/>
        </w:tabs>
        <w:ind w:firstLine="420"/>
      </w:pPr>
      <w:r>
        <w:rPr>
          <w:sz w:val="21"/>
          <w:szCs w:val="21"/>
        </w:rPr>
        <w:fldChar w:fldCharType="end"/>
      </w:r>
    </w:p>
    <w:p>
      <w:pPr>
        <w:spacing w:line="240" w:lineRule="auto"/>
        <w:ind w:firstLine="199" w:firstLineChars="83"/>
        <w:sectPr>
          <w:headerReference r:id="rId9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</w:pPr>
      <w:bookmarkStart w:id="0" w:name="_Toc482986073"/>
      <w:r>
        <w:rPr>
          <w:rFonts w:hint="eastAsia"/>
        </w:rPr>
        <w:t>第一章 项目总论</w:t>
      </w:r>
      <w:bookmarkEnd w:id="0"/>
    </w:p>
    <w:p>
      <w:pPr>
        <w:pStyle w:val="4"/>
      </w:pPr>
      <w:bookmarkStart w:id="1" w:name="_Toc482986074"/>
      <w:r>
        <w:rPr>
          <w:rFonts w:hint="eastAsia"/>
        </w:rPr>
        <w:t>第一节 项目概况</w:t>
      </w:r>
      <w:bookmarkEnd w:id="1"/>
    </w:p>
    <w:p>
      <w:pPr>
        <w:ind w:firstLine="482"/>
        <w:rPr>
          <w:color w:val="000000" w:themeColor="text1"/>
          <w:szCs w:val="24"/>
        </w:rPr>
      </w:pPr>
      <w:r>
        <w:rPr>
          <w:rFonts w:hint="eastAsia"/>
          <w:b/>
          <w:color w:val="000000" w:themeColor="text1"/>
          <w:szCs w:val="24"/>
        </w:rPr>
        <w:t>项目名称</w:t>
      </w:r>
      <w:r>
        <w:rPr>
          <w:rFonts w:hint="eastAsia"/>
          <w:color w:val="000000" w:themeColor="text1"/>
          <w:szCs w:val="24"/>
        </w:rPr>
        <w:t>：</w:t>
      </w:r>
    </w:p>
    <w:p>
      <w:pPr>
        <w:ind w:firstLine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某公司工业锅炉煤改气项目</w:t>
      </w:r>
    </w:p>
    <w:p>
      <w:pPr>
        <w:ind w:firstLine="482"/>
        <w:rPr>
          <w:color w:val="000000" w:themeColor="text1"/>
          <w:szCs w:val="24"/>
        </w:rPr>
      </w:pPr>
      <w:r>
        <w:rPr>
          <w:rFonts w:hint="eastAsia"/>
          <w:b/>
          <w:color w:val="000000" w:themeColor="text1"/>
          <w:szCs w:val="24"/>
        </w:rPr>
        <w:t>项目性质</w:t>
      </w:r>
      <w:r>
        <w:rPr>
          <w:rFonts w:hint="eastAsia"/>
          <w:color w:val="000000" w:themeColor="text1"/>
          <w:szCs w:val="24"/>
        </w:rPr>
        <w:t>：</w:t>
      </w:r>
    </w:p>
    <w:p>
      <w:pPr>
        <w:ind w:firstLine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改建</w:t>
      </w:r>
    </w:p>
    <w:p>
      <w:pPr>
        <w:ind w:firstLine="482"/>
        <w:rPr>
          <w:color w:val="000000" w:themeColor="text1"/>
          <w:szCs w:val="24"/>
        </w:rPr>
      </w:pPr>
      <w:r>
        <w:rPr>
          <w:rFonts w:hint="eastAsia"/>
          <w:b/>
          <w:color w:val="000000" w:themeColor="text1"/>
          <w:szCs w:val="24"/>
        </w:rPr>
        <w:t>项目拟建地点</w:t>
      </w:r>
      <w:r>
        <w:rPr>
          <w:rFonts w:hint="eastAsia"/>
          <w:color w:val="000000" w:themeColor="text1"/>
          <w:szCs w:val="24"/>
        </w:rPr>
        <w:t>：</w:t>
      </w:r>
    </w:p>
    <w:p>
      <w:pPr>
        <w:ind w:firstLine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**</w:t>
      </w:r>
    </w:p>
    <w:p>
      <w:pPr>
        <w:ind w:firstLine="482"/>
        <w:rPr>
          <w:color w:val="000000" w:themeColor="text1"/>
          <w:szCs w:val="24"/>
        </w:rPr>
      </w:pPr>
      <w:r>
        <w:rPr>
          <w:rFonts w:hint="eastAsia"/>
          <w:b/>
          <w:color w:val="000000" w:themeColor="text1"/>
          <w:szCs w:val="24"/>
        </w:rPr>
        <w:t>项目申报单位</w:t>
      </w:r>
      <w:r>
        <w:rPr>
          <w:rFonts w:hint="eastAsia"/>
          <w:color w:val="000000" w:themeColor="text1"/>
          <w:szCs w:val="24"/>
        </w:rPr>
        <w:t>：</w:t>
      </w:r>
    </w:p>
    <w:p>
      <w:pPr>
        <w:ind w:firstLine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**</w:t>
      </w:r>
    </w:p>
    <w:p>
      <w:pPr>
        <w:ind w:firstLine="482"/>
        <w:rPr>
          <w:color w:val="000000" w:themeColor="text1"/>
          <w:szCs w:val="24"/>
        </w:rPr>
      </w:pPr>
      <w:r>
        <w:rPr>
          <w:rFonts w:hint="eastAsia"/>
          <w:b/>
          <w:color w:val="000000" w:themeColor="text1"/>
          <w:szCs w:val="24"/>
        </w:rPr>
        <w:t>总投资额</w:t>
      </w:r>
      <w:r>
        <w:rPr>
          <w:rFonts w:hint="eastAsia"/>
          <w:color w:val="000000" w:themeColor="text1"/>
          <w:szCs w:val="24"/>
        </w:rPr>
        <w:t>：</w:t>
      </w:r>
    </w:p>
    <w:p>
      <w:pPr>
        <w:ind w:firstLine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项目总投资</w:t>
      </w:r>
      <w:r>
        <w:rPr>
          <w:rFonts w:hint="eastAsia"/>
        </w:rPr>
        <w:t>440.9</w:t>
      </w:r>
      <w:r>
        <w:rPr>
          <w:rFonts w:hint="eastAsia"/>
          <w:color w:val="000000" w:themeColor="text1"/>
          <w:szCs w:val="24"/>
        </w:rPr>
        <w:t>万元</w:t>
      </w:r>
    </w:p>
    <w:p>
      <w:pPr>
        <w:ind w:firstLine="482"/>
        <w:rPr>
          <w:b/>
          <w:color w:val="000000" w:themeColor="text1"/>
          <w:szCs w:val="24"/>
        </w:rPr>
      </w:pPr>
      <w:r>
        <w:rPr>
          <w:rFonts w:hint="eastAsia"/>
          <w:b/>
          <w:color w:val="000000" w:themeColor="text1"/>
          <w:szCs w:val="24"/>
        </w:rPr>
        <w:t>建设周期：</w:t>
      </w:r>
    </w:p>
    <w:p>
      <w:pPr>
        <w:ind w:firstLine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1年</w:t>
      </w:r>
    </w:p>
    <w:p>
      <w:pPr>
        <w:pStyle w:val="4"/>
      </w:pPr>
      <w:bookmarkStart w:id="2" w:name="_Toc359262456"/>
      <w:bookmarkStart w:id="3" w:name="_Toc451275530"/>
      <w:bookmarkStart w:id="4" w:name="_Toc482986075"/>
      <w:bookmarkStart w:id="5" w:name="_Toc448070663"/>
      <w:r>
        <w:rPr>
          <w:rFonts w:hint="eastAsia"/>
        </w:rPr>
        <w:t>第二节 项目概述</w:t>
      </w:r>
      <w:bookmarkEnd w:id="2"/>
      <w:bookmarkEnd w:id="3"/>
      <w:bookmarkEnd w:id="4"/>
      <w:bookmarkEnd w:id="5"/>
    </w:p>
    <w:p>
      <w:pPr>
        <w:ind w:firstLine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……</w:t>
      </w:r>
    </w:p>
    <w:p>
      <w:pPr>
        <w:pStyle w:val="4"/>
      </w:pPr>
      <w:bookmarkStart w:id="6" w:name="_Toc448070664"/>
      <w:bookmarkStart w:id="7" w:name="_Toc451275531"/>
      <w:bookmarkStart w:id="8" w:name="_Toc482986076"/>
      <w:bookmarkStart w:id="9" w:name="_Toc359262453"/>
      <w:r>
        <w:rPr>
          <w:rFonts w:hint="eastAsia"/>
        </w:rPr>
        <w:t>第三节 研究项目主要结论</w:t>
      </w:r>
      <w:bookmarkEnd w:id="6"/>
      <w:bookmarkEnd w:id="7"/>
      <w:bookmarkEnd w:id="8"/>
      <w:bookmarkEnd w:id="9"/>
    </w:p>
    <w:p>
      <w:pPr>
        <w:pStyle w:val="5"/>
      </w:pPr>
      <w:bookmarkStart w:id="10" w:name="_Toc359262454"/>
      <w:bookmarkStart w:id="11" w:name="_Toc451275532"/>
      <w:r>
        <w:rPr>
          <w:rFonts w:hint="eastAsia"/>
        </w:rPr>
        <w:t>一、项目投资结构及资金来源</w:t>
      </w:r>
      <w:bookmarkEnd w:id="10"/>
      <w:bookmarkEnd w:id="11"/>
    </w:p>
    <w:p>
      <w:pPr>
        <w:ind w:firstLine="480"/>
        <w:rPr>
          <w:color w:val="000000" w:themeColor="text1"/>
          <w:szCs w:val="24"/>
        </w:rPr>
      </w:pPr>
      <w:r>
        <w:rPr>
          <w:rFonts w:hint="eastAsia"/>
        </w:rPr>
        <w:t>……</w:t>
      </w:r>
    </w:p>
    <w:p>
      <w:pPr>
        <w:pStyle w:val="5"/>
        <w:rPr>
          <w:rFonts w:hint="eastAsia"/>
        </w:rPr>
      </w:pPr>
      <w:bookmarkStart w:id="12" w:name="_Toc359262455"/>
      <w:bookmarkStart w:id="13" w:name="_Toc451275533"/>
      <w:r>
        <w:rPr>
          <w:rFonts w:hint="eastAsia"/>
        </w:rPr>
        <w:t>二、项目投资效益情况</w:t>
      </w:r>
      <w:bookmarkEnd w:id="12"/>
      <w:bookmarkEnd w:id="13"/>
    </w:p>
    <w:p>
      <w:pPr>
        <w:ind w:firstLine="480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1、本项目的实施有利于实现国家和地区“十三五”规划确定的战略目标，符合《“十二五”节能减排综合性工作方案》要求。</w:t>
      </w:r>
    </w:p>
    <w:p>
      <w:pPr>
        <w:ind w:firstLine="480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2、项目实施后具有良好的节能效益，年可节能</w:t>
      </w:r>
      <w:r>
        <w:rPr>
          <w:rFonts w:asciiTheme="majorHAnsi" w:hAnsiTheme="majorHAnsi"/>
        </w:rPr>
        <w:t>2524.45</w:t>
      </w:r>
      <w:r>
        <w:rPr>
          <w:rFonts w:asciiTheme="majorHAnsi" w:hAnsiTheme="majorHAnsi"/>
          <w:szCs w:val="28"/>
        </w:rPr>
        <w:t>tce标煤。</w:t>
      </w:r>
    </w:p>
    <w:p>
      <w:pPr>
        <w:ind w:firstLine="480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3、项目具有良好的环境效益，年可减少SO</w:t>
      </w:r>
      <w:r>
        <w:rPr>
          <w:rFonts w:asciiTheme="majorHAnsi" w:hAnsiTheme="majorHAnsi"/>
          <w:szCs w:val="28"/>
          <w:vertAlign w:val="subscript"/>
        </w:rPr>
        <w:t>2</w:t>
      </w:r>
      <w:r>
        <w:rPr>
          <w:rFonts w:asciiTheme="majorHAnsi" w:hAnsiTheme="majorHAnsi"/>
          <w:szCs w:val="28"/>
        </w:rPr>
        <w:t>排放量</w:t>
      </w:r>
      <w:r>
        <w:rPr>
          <w:rFonts w:asciiTheme="majorHAnsi" w:hAnsiTheme="majorHAnsi"/>
        </w:rPr>
        <w:t>42.75</w:t>
      </w:r>
      <w:r>
        <w:rPr>
          <w:rFonts w:asciiTheme="majorHAnsi" w:hAnsiTheme="majorHAnsi"/>
          <w:szCs w:val="28"/>
        </w:rPr>
        <w:t>t、烟尘</w:t>
      </w:r>
      <w:r>
        <w:rPr>
          <w:rFonts w:asciiTheme="majorHAnsi" w:hAnsiTheme="majorHAnsi"/>
        </w:rPr>
        <w:t>398.49</w:t>
      </w:r>
      <w:r>
        <w:rPr>
          <w:rFonts w:asciiTheme="majorHAnsi" w:hAnsiTheme="majorHAnsi"/>
          <w:szCs w:val="28"/>
        </w:rPr>
        <w:t>t、氮氧化物</w:t>
      </w:r>
      <w:r>
        <w:rPr>
          <w:rFonts w:asciiTheme="majorHAnsi" w:hAnsiTheme="majorHAnsi"/>
        </w:rPr>
        <w:t>3.85</w:t>
      </w:r>
      <w:r>
        <w:rPr>
          <w:rFonts w:asciiTheme="majorHAnsi" w:hAnsiTheme="majorHAnsi"/>
          <w:szCs w:val="28"/>
        </w:rPr>
        <w:t>，</w:t>
      </w:r>
      <w:r>
        <w:rPr>
          <w:rFonts w:asciiTheme="majorHAnsi" w:hAnsiTheme="majorHAnsi"/>
        </w:rPr>
        <w:t>废渣2025t，</w:t>
      </w:r>
      <w:r>
        <w:rPr>
          <w:rFonts w:asciiTheme="majorHAnsi" w:hAnsiTheme="majorHAnsi"/>
          <w:szCs w:val="28"/>
        </w:rPr>
        <w:t>对地区环境质量的改善有较大贡献。</w:t>
      </w:r>
    </w:p>
    <w:p>
      <w:pPr>
        <w:ind w:firstLine="480"/>
      </w:pPr>
      <w:r>
        <w:rPr>
          <w:rFonts w:asciiTheme="majorHAnsi" w:hAnsiTheme="majorHAnsi"/>
          <w:szCs w:val="28"/>
        </w:rPr>
        <w:t>综上所述，本项目技术成熟、符合国家及地方产业政策、安全措施到位、实现清洁生产，节能、环境和社会效益显著，因此项目是可行的。</w:t>
      </w:r>
    </w:p>
    <w:p>
      <w:pPr>
        <w:pStyle w:val="3"/>
        <w:rPr>
          <w:rFonts w:hint="eastAsia"/>
        </w:rPr>
      </w:pPr>
      <w:bookmarkStart w:id="14" w:name="_Toc451275534"/>
      <w:bookmarkStart w:id="15" w:name="_Toc482986077"/>
      <w:bookmarkStart w:id="16" w:name="_Toc448070665"/>
      <w:r>
        <w:rPr>
          <w:rFonts w:hint="eastAsia"/>
        </w:rPr>
        <w:t>第二章 项目建设背景及必要性</w:t>
      </w:r>
      <w:bookmarkEnd w:id="14"/>
      <w:bookmarkEnd w:id="15"/>
      <w:bookmarkEnd w:id="16"/>
    </w:p>
    <w:p>
      <w:pPr>
        <w:ind w:firstLine="480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《中华人民共和国第十三个五年规划纲要》指出：“推进能源消费革命，实施全民节能行动计划，全面推进工业、建筑、交通运输、公共机构等领域节能，实施锅炉（窑炉）、照明、电机系统升级改造及余热暖民等重点工程；能源消费总量控制在50亿吨标准煤以内。制定城市空气质量达标计划，严格落实约束性指标，地级及以上城市重污染天数减少25%，加大重点地区细颗粒物污染治理力度；提高城市燃气化率。”</w:t>
      </w:r>
    </w:p>
    <w:p>
      <w:pPr>
        <w:ind w:firstLine="480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《“十二五”节能减排综合性工作方案》目标为：到2015年，全国万元国内生产总值能耗下降到0.869吨标准煤（按2005年价格计算），比2010年的1.034吨标准煤下降16%，比2005年的1.276吨标准煤下降32%；“十二五”期间，实现节约能源6.7亿吨标准煤。2015年，全国化学需氧量和二氧化硫排放总量分别控制在2347.6万吨、2086.4万吨，比2010年的2551.7万吨、2267.8万吨分别下降8%；全国氨氮和氮氧化物排放总量分别控制在238.0万吨、2046.2万吨，比2010年的264.4万吨、2273.6万吨分别下降10%。</w:t>
      </w:r>
    </w:p>
    <w:p>
      <w:pPr>
        <w:ind w:firstLine="480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根据《北京市“十二五”时期节能降耗及应对气候变化规划的通知》，十二五期间，北京能耗强度保持全国领先，万元地区生产总值能耗比2010年下降17%；碳排放强度实现显著下降，万元地区生产总值二氧化碳排放比2010年下降18%；能源结构实现低碳化调整，优质能源消费比重达到80%以上，其中天然气比重超过20％，新能源和可再生能源占能源消费的比重力争达到6%左右；严格控制新城新建燃煤设施，在具备条件地区，逐步推动燃煤锅炉的清洁能源改造，到2015年，煤炭消费量控制在2000万吨以内。</w:t>
      </w:r>
    </w:p>
    <w:p>
      <w:pPr>
        <w:ind w:firstLine="480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北京市拥有众多工业锅炉，特别是中小型工业锅炉与发达国家相比热效率低，排放污染严重，制造厂数量多，产品技术水平、工艺及管理落后，再加上燃料不对路和操作技术水平低，综合效率低于65%。而发达国家的综合效率一般是70%至80%，日本的锅炉效率能达到90%。因而通过锅炉改造而提高其效率的空间很大，以锅炉改造为切入点，采用煤改气，锅炉热效率在77%以上，高于《工业锅炉通用技术条件》标准，是现阶段现实可行、易于操作、成效显著的举措。</w:t>
      </w:r>
    </w:p>
    <w:p>
      <w:pPr>
        <w:ind w:firstLine="480"/>
        <w:rPr>
          <w:rFonts w:asciiTheme="majorHAnsi" w:hAnsiTheme="majorHAnsi"/>
          <w:szCs w:val="28"/>
        </w:rPr>
      </w:pPr>
      <w:r>
        <w:rPr>
          <w:rFonts w:hint="eastAsia" w:asciiTheme="majorHAnsi" w:hAnsiTheme="majorHAnsi"/>
        </w:rPr>
        <w:t>建设</w:t>
      </w:r>
      <w:r>
        <w:rPr>
          <w:rFonts w:asciiTheme="majorHAnsi" w:hAnsiTheme="majorHAnsi"/>
        </w:rPr>
        <w:t>单位厂区</w:t>
      </w:r>
      <w:r>
        <w:rPr>
          <w:rFonts w:asciiTheme="majorHAnsi" w:hAnsiTheme="majorHAnsi"/>
          <w:szCs w:val="28"/>
        </w:rPr>
        <w:t>现有4蒸吨燃煤锅炉3台，年用煤4500吨，年锅炉耗电量为43.8万度。公司现有工业锅炉在生产中产生大量的二氧化硫及烟（粉）尘，日常运行时采用麻石水膜除尘加碱性水脱硫，脱硫效率为15%。公司决定对现有3台工业锅炉进行治理、改造。</w:t>
      </w:r>
    </w:p>
    <w:p>
      <w:pPr>
        <w:pStyle w:val="4"/>
        <w:rPr>
          <w:rFonts w:hint="eastAsia"/>
        </w:rPr>
      </w:pPr>
      <w:bookmarkStart w:id="17" w:name="_Toc482986078"/>
      <w:bookmarkStart w:id="18" w:name="_Toc451275538"/>
      <w:bookmarkStart w:id="19" w:name="_Toc448070667"/>
      <w:r>
        <w:rPr>
          <w:rFonts w:hint="eastAsia"/>
        </w:rPr>
        <w:t>第二节</w:t>
      </w:r>
      <w:bookmarkStart w:id="20" w:name="_Toc478154246"/>
      <w:bookmarkStart w:id="21" w:name="_Toc478154181"/>
      <w:r>
        <w:rPr>
          <w:rFonts w:hint="eastAsia"/>
        </w:rPr>
        <w:t xml:space="preserve"> 项目建设的必要性</w:t>
      </w:r>
      <w:bookmarkEnd w:id="17"/>
      <w:bookmarkEnd w:id="20"/>
      <w:bookmarkEnd w:id="21"/>
    </w:p>
    <w:p>
      <w:pPr>
        <w:pStyle w:val="4"/>
        <w:rPr>
          <w:rFonts w:asciiTheme="majorHAnsi" w:hAnsiTheme="majorHAnsi"/>
        </w:rPr>
      </w:pPr>
      <w:bookmarkStart w:id="22" w:name="_Toc482986079"/>
      <w:bookmarkStart w:id="23" w:name="_Toc446497468"/>
      <w:r>
        <w:rPr>
          <w:rFonts w:asciiTheme="majorHAnsi" w:hAnsiTheme="majorHAnsi"/>
        </w:rPr>
        <w:t>一、改善环境质量的要求</w:t>
      </w:r>
      <w:bookmarkEnd w:id="22"/>
      <w:bookmarkEnd w:id="23"/>
    </w:p>
    <w:p>
      <w:pPr>
        <w:ind w:firstLine="480"/>
        <w:rPr>
          <w:rFonts w:asciiTheme="majorHAnsi" w:hAnsiTheme="majorHAnsi"/>
          <w:szCs w:val="28"/>
        </w:rPr>
      </w:pPr>
      <w:r>
        <w:rPr>
          <w:rFonts w:asciiTheme="majorHAnsi" w:hAnsiTheme="majorHAnsi"/>
        </w:rPr>
        <w:t>公司厂区</w:t>
      </w:r>
      <w:r>
        <w:rPr>
          <w:rFonts w:asciiTheme="majorHAnsi" w:hAnsiTheme="majorHAnsi"/>
          <w:szCs w:val="28"/>
        </w:rPr>
        <w:t>现有供热工业锅炉，主要污染物为SO</w:t>
      </w:r>
      <w:r>
        <w:rPr>
          <w:rFonts w:asciiTheme="majorHAnsi" w:hAnsiTheme="majorHAnsi"/>
          <w:szCs w:val="28"/>
          <w:vertAlign w:val="subscript"/>
        </w:rPr>
        <w:t>2</w:t>
      </w:r>
      <w:r>
        <w:rPr>
          <w:rFonts w:asciiTheme="majorHAnsi" w:hAnsiTheme="majorHAnsi"/>
          <w:szCs w:val="28"/>
        </w:rPr>
        <w:t>、烟（粉）尘等。日常运行时采用麻石水膜除尘加碱性水脱硫，脱硫效率为15%。因此，</w:t>
      </w:r>
      <w:r>
        <w:rPr>
          <w:rFonts w:hint="eastAsia" w:asciiTheme="majorHAnsi" w:hAnsiTheme="majorHAnsi"/>
        </w:rPr>
        <w:t>本项目</w:t>
      </w:r>
      <w:r>
        <w:rPr>
          <w:rFonts w:asciiTheme="majorHAnsi" w:hAnsiTheme="majorHAnsi"/>
          <w:szCs w:val="28"/>
        </w:rPr>
        <w:t>的建设，可以减少新鲜水及煤炭的使用，同时又减少了污染物的排放。</w:t>
      </w:r>
    </w:p>
    <w:p>
      <w:pPr>
        <w:pStyle w:val="4"/>
        <w:rPr>
          <w:rFonts w:asciiTheme="majorHAnsi" w:hAnsiTheme="majorHAnsi"/>
        </w:rPr>
      </w:pPr>
      <w:bookmarkStart w:id="24" w:name="_Toc446497469"/>
      <w:bookmarkStart w:id="25" w:name="_Toc482986080"/>
      <w:r>
        <w:rPr>
          <w:rFonts w:asciiTheme="majorHAnsi" w:hAnsiTheme="majorHAnsi"/>
        </w:rPr>
        <w:t>二、公司内部的要求</w:t>
      </w:r>
      <w:bookmarkEnd w:id="24"/>
      <w:bookmarkEnd w:id="25"/>
    </w:p>
    <w:p>
      <w:pPr>
        <w:ind w:firstLine="480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企业工业锅炉在生产过程中产生大量的SO</w:t>
      </w:r>
      <w:r>
        <w:rPr>
          <w:rFonts w:asciiTheme="majorHAnsi" w:hAnsiTheme="majorHAnsi"/>
          <w:szCs w:val="28"/>
          <w:vertAlign w:val="subscript"/>
        </w:rPr>
        <w:t>2</w:t>
      </w:r>
      <w:r>
        <w:rPr>
          <w:rFonts w:asciiTheme="majorHAnsi" w:hAnsiTheme="majorHAnsi"/>
          <w:szCs w:val="28"/>
        </w:rPr>
        <w:t>、烟（粉）尘等污染物，不仅造成空气污染，同时每年还需上缴大量的排污费用，对企业和社会都很不利。</w:t>
      </w:r>
    </w:p>
    <w:p>
      <w:pPr>
        <w:ind w:firstLine="480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随着国家、市、区环境保护管理力度的加大，企业环保意识增强。</w:t>
      </w:r>
      <w:r>
        <w:rPr>
          <w:rFonts w:asciiTheme="majorHAnsi" w:hAnsiTheme="majorHAnsi"/>
        </w:rPr>
        <w:t>本公司</w:t>
      </w:r>
      <w:r>
        <w:rPr>
          <w:rFonts w:asciiTheme="majorHAnsi" w:hAnsiTheme="majorHAnsi"/>
          <w:szCs w:val="28"/>
        </w:rPr>
        <w:t>从长远发展考虑，决定利用天然气作为燃料，对公司现有工业锅炉进行淘汰升级，引进6蒸吨的燃气锅炉。该项改造措施既可以改善当地的空气环境、节约资源，又可以为企业节省一部分排污费用。</w:t>
      </w:r>
    </w:p>
    <w:p>
      <w:pPr>
        <w:ind w:firstLine="480"/>
        <w:rPr>
          <w:rFonts w:hint="eastAsia"/>
        </w:rPr>
      </w:pPr>
      <w:r>
        <w:rPr>
          <w:rFonts w:asciiTheme="majorHAnsi" w:hAnsiTheme="majorHAnsi"/>
          <w:szCs w:val="28"/>
        </w:rPr>
        <w:t>因此，</w:t>
      </w:r>
      <w:r>
        <w:rPr>
          <w:rFonts w:hint="eastAsia" w:asciiTheme="majorHAnsi" w:hAnsiTheme="majorHAnsi"/>
        </w:rPr>
        <w:t>本项目</w:t>
      </w:r>
      <w:r>
        <w:rPr>
          <w:rFonts w:asciiTheme="majorHAnsi" w:hAnsiTheme="majorHAnsi"/>
          <w:szCs w:val="28"/>
        </w:rPr>
        <w:t>工程是十分必要的</w:t>
      </w:r>
    </w:p>
    <w:bookmarkEnd w:id="18"/>
    <w:bookmarkEnd w:id="19"/>
    <w:p>
      <w:pPr>
        <w:pStyle w:val="3"/>
        <w:rPr>
          <w:rFonts w:hint="eastAsia"/>
        </w:rPr>
      </w:pPr>
      <w:bookmarkStart w:id="26" w:name="_Toc482986081"/>
      <w:r>
        <w:rPr>
          <w:rFonts w:hint="eastAsia"/>
        </w:rPr>
        <w:t>第三章 工程技术方案</w:t>
      </w:r>
      <w:bookmarkEnd w:id="26"/>
    </w:p>
    <w:p>
      <w:pPr>
        <w:pStyle w:val="3"/>
        <w:rPr>
          <w:rFonts w:asciiTheme="majorHAnsi" w:hAnsiTheme="majorHAnsi"/>
        </w:rPr>
      </w:pPr>
      <w:bookmarkStart w:id="27" w:name="_Toc371776018"/>
      <w:bookmarkStart w:id="28" w:name="_Toc368922863"/>
      <w:bookmarkStart w:id="29" w:name="_Toc482986082"/>
      <w:bookmarkStart w:id="30" w:name="_Toc446497471"/>
      <w:r>
        <w:rPr>
          <w:rFonts w:asciiTheme="majorHAnsi" w:hAnsiTheme="majorHAnsi"/>
        </w:rPr>
        <w:t xml:space="preserve">第一节 </w:t>
      </w:r>
      <w:bookmarkEnd w:id="27"/>
      <w:bookmarkEnd w:id="28"/>
      <w:r>
        <w:rPr>
          <w:rFonts w:asciiTheme="majorHAnsi" w:hAnsiTheme="majorHAnsi"/>
        </w:rPr>
        <w:t>现有工业锅炉概况</w:t>
      </w:r>
      <w:bookmarkEnd w:id="29"/>
      <w:bookmarkEnd w:id="30"/>
    </w:p>
    <w:p>
      <w:pPr>
        <w:ind w:firstLine="480"/>
        <w:rPr>
          <w:rFonts w:hint="eastAsia"/>
        </w:rPr>
      </w:pPr>
      <w:r>
        <w:rPr>
          <w:rFonts w:hint="eastAsia"/>
        </w:rPr>
        <w:t>……</w:t>
      </w:r>
    </w:p>
    <w:p>
      <w:pPr>
        <w:pStyle w:val="3"/>
        <w:rPr>
          <w:rFonts w:asciiTheme="majorHAnsi" w:hAnsiTheme="majorHAnsi"/>
          <w:b w:val="0"/>
          <w:szCs w:val="30"/>
        </w:rPr>
      </w:pPr>
      <w:bookmarkStart w:id="31" w:name="_Toc229328574"/>
      <w:bookmarkStart w:id="32" w:name="_Toc446497472"/>
      <w:bookmarkStart w:id="33" w:name="_Toc482986083"/>
      <w:r>
        <w:rPr>
          <w:rFonts w:asciiTheme="majorHAnsi" w:hAnsiTheme="majorHAnsi"/>
        </w:rPr>
        <w:t>第二节 锅炉燃煤改气</w:t>
      </w:r>
      <w:bookmarkEnd w:id="31"/>
      <w:r>
        <w:rPr>
          <w:rFonts w:asciiTheme="majorHAnsi" w:hAnsiTheme="majorHAnsi"/>
        </w:rPr>
        <w:t>方案</w:t>
      </w:r>
      <w:bookmarkEnd w:id="32"/>
      <w:bookmarkEnd w:id="33"/>
    </w:p>
    <w:p>
      <w:pPr>
        <w:pStyle w:val="4"/>
        <w:rPr>
          <w:rFonts w:asciiTheme="majorHAnsi" w:hAnsiTheme="majorHAnsi"/>
        </w:rPr>
      </w:pPr>
      <w:bookmarkStart w:id="34" w:name="_Toc446497473"/>
      <w:bookmarkStart w:id="35" w:name="_Toc482986084"/>
      <w:r>
        <w:rPr>
          <w:rFonts w:asciiTheme="majorHAnsi" w:hAnsiTheme="majorHAnsi"/>
        </w:rPr>
        <w:t>一、改造要求</w:t>
      </w:r>
      <w:bookmarkEnd w:id="34"/>
      <w:bookmarkEnd w:id="35"/>
    </w:p>
    <w:p>
      <w:pPr>
        <w:ind w:firstLine="480"/>
        <w:rPr>
          <w:rFonts w:asciiTheme="majorHAnsi" w:hAnsiTheme="majorHAnsi"/>
        </w:rPr>
      </w:pPr>
      <w:r>
        <w:rPr>
          <w:rFonts w:hint="eastAsia" w:asciiTheme="majorHAnsi" w:hAnsiTheme="majorHAnsi"/>
        </w:rPr>
        <w:t>公司</w:t>
      </w:r>
      <w:r>
        <w:rPr>
          <w:rFonts w:asciiTheme="majorHAnsi" w:hAnsiTheme="majorHAnsi"/>
        </w:rPr>
        <w:t>厂区要求将现有的3台4蒸吨燃煤蒸汽锅炉淘汰更换为燃气锅炉。并达到如下目标：</w:t>
      </w:r>
    </w:p>
    <w:p>
      <w:pPr>
        <w:ind w:firstLine="480"/>
        <w:rPr>
          <w:rFonts w:asciiTheme="majorHAnsi" w:hAnsiTheme="majorHAnsi"/>
        </w:rPr>
      </w:pPr>
      <w:r>
        <w:rPr>
          <w:rFonts w:asciiTheme="majorHAnsi" w:hAnsiTheme="majorHAnsi"/>
        </w:rPr>
        <w:t>1、保持原工业炉的额定参数（如汽温、汽压、给水温度等不变）；</w:t>
      </w:r>
    </w:p>
    <w:p>
      <w:pPr>
        <w:ind w:firstLine="480"/>
        <w:rPr>
          <w:rFonts w:asciiTheme="majorHAnsi" w:hAnsiTheme="majorHAnsi"/>
        </w:rPr>
      </w:pPr>
      <w:r>
        <w:rPr>
          <w:rFonts w:asciiTheme="majorHAnsi" w:hAnsiTheme="majorHAnsi"/>
        </w:rPr>
        <w:t>2、保持或提高原工业炉的出力和效率；</w:t>
      </w:r>
    </w:p>
    <w:p>
      <w:pPr>
        <w:ind w:firstLine="480"/>
        <w:rPr>
          <w:rFonts w:asciiTheme="majorHAnsi" w:hAnsiTheme="majorHAnsi"/>
        </w:rPr>
      </w:pPr>
      <w:r>
        <w:rPr>
          <w:rFonts w:asciiTheme="majorHAnsi" w:hAnsiTheme="majorHAnsi"/>
        </w:rPr>
        <w:t>3、通过改造达到消除烟尘，满足环保要求；</w:t>
      </w:r>
    </w:p>
    <w:p>
      <w:pPr>
        <w:ind w:firstLine="480"/>
        <w:rPr>
          <w:rFonts w:asciiTheme="majorHAnsi" w:hAnsiTheme="majorHAnsi"/>
        </w:rPr>
      </w:pPr>
      <w:r>
        <w:rPr>
          <w:rFonts w:asciiTheme="majorHAnsi" w:hAnsiTheme="majorHAnsi"/>
        </w:rPr>
        <w:t>4、改造方案简单易行，投资少、见效快，工期短，因此改炉时涉及面越小越好。</w:t>
      </w:r>
    </w:p>
    <w:p>
      <w:pPr>
        <w:pStyle w:val="4"/>
        <w:rPr>
          <w:rFonts w:asciiTheme="majorHAnsi" w:hAnsiTheme="majorHAnsi"/>
        </w:rPr>
      </w:pPr>
      <w:bookmarkStart w:id="36" w:name="_Toc446497474"/>
      <w:bookmarkStart w:id="37" w:name="_Toc482986085"/>
      <w:r>
        <w:rPr>
          <w:rFonts w:asciiTheme="majorHAnsi" w:hAnsiTheme="majorHAnsi"/>
        </w:rPr>
        <w:t>二、设备及安装工程</w:t>
      </w:r>
      <w:bookmarkEnd w:id="36"/>
      <w:bookmarkEnd w:id="37"/>
    </w:p>
    <w:p>
      <w:pPr>
        <w:ind w:firstLine="480"/>
        <w:rPr>
          <w:rFonts w:asciiTheme="majorHAnsi" w:hAnsiTheme="majorHAnsi"/>
        </w:rPr>
      </w:pPr>
      <w:r>
        <w:rPr>
          <w:rFonts w:asciiTheme="majorHAnsi" w:hAnsiTheme="majorHAnsi"/>
        </w:rPr>
        <w:t>1、设备安装范围：所供设备制作基础、就位、保温、安装、取证，管道保温材料为岩棉加玻璃丝布，安装质量满足技术监督局验收标准。按照范围不含消防报警、防爆灯和排风系统。</w:t>
      </w:r>
    </w:p>
    <w:p>
      <w:pPr>
        <w:ind w:firstLine="480"/>
        <w:rPr>
          <w:rFonts w:asciiTheme="majorHAnsi" w:hAnsiTheme="majorHAnsi"/>
        </w:rPr>
      </w:pPr>
      <w:r>
        <w:rPr>
          <w:rFonts w:asciiTheme="majorHAnsi" w:hAnsiTheme="majorHAnsi"/>
        </w:rPr>
        <w:t>2、拆除范围：原有旧锅炉拆除到室外100米内，破除墙体的恢复，临时防火墙的砌筑，基础坑的回填，管路设备的拆除。</w:t>
      </w:r>
    </w:p>
    <w:p>
      <w:pPr>
        <w:ind w:firstLine="480"/>
        <w:rPr>
          <w:rFonts w:asciiTheme="majorHAnsi" w:hAnsiTheme="majorHAnsi"/>
        </w:rPr>
      </w:pPr>
      <w:r>
        <w:rPr>
          <w:rFonts w:asciiTheme="majorHAnsi" w:hAnsiTheme="majorHAnsi"/>
        </w:rPr>
        <w:t>3、土建范围：锅炉房内四面墙体的刷白，地面地砖铺设，锅炉房内顶刷白，门窗更换，窗为塑钢金窗，原有塑钢窗不做更换，不含外墙装修，不含非安装设备范围外房间装修。</w:t>
      </w:r>
    </w:p>
    <w:p>
      <w:pPr>
        <w:ind w:firstLine="480"/>
        <w:rPr>
          <w:rFonts w:asciiTheme="majorHAnsi" w:hAnsiTheme="majorHAnsi"/>
        </w:rPr>
      </w:pPr>
      <w:r>
        <w:rPr>
          <w:rFonts w:asciiTheme="majorHAnsi" w:hAnsiTheme="majorHAnsi"/>
        </w:rPr>
        <w:t>4、设备列表</w:t>
      </w:r>
    </w:p>
    <w:p>
      <w:pPr>
        <w:pStyle w:val="15"/>
        <w:rPr>
          <w:rFonts w:asciiTheme="majorHAnsi" w:hAnsiTheme="majorHAnsi"/>
        </w:rPr>
      </w:pPr>
      <w:bookmarkStart w:id="38" w:name="_Toc446497547"/>
      <w:r>
        <w:rPr>
          <w:rFonts w:asciiTheme="majorHAnsi" w:hAnsiTheme="majorHAnsi"/>
        </w:rPr>
        <w:t xml:space="preserve">图表 </w:t>
      </w:r>
      <w:r>
        <w:rPr>
          <w:rFonts w:asciiTheme="majorHAnsi" w:hAnsiTheme="majorHAnsi"/>
        </w:rPr>
        <w:fldChar w:fldCharType="begin"/>
      </w:r>
      <w:r>
        <w:rPr>
          <w:rFonts w:asciiTheme="majorHAnsi" w:hAnsiTheme="majorHAnsi"/>
        </w:rPr>
        <w:instrText xml:space="preserve"> SEQ 图表 \* ARABIC </w:instrText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t>3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>：设备及安装工程列表</w:t>
      </w:r>
      <w:bookmarkEnd w:id="38"/>
    </w:p>
    <w:tbl>
      <w:tblPr>
        <w:tblStyle w:val="5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131"/>
        <w:gridCol w:w="2134"/>
        <w:gridCol w:w="636"/>
        <w:gridCol w:w="636"/>
        <w:gridCol w:w="11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b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b/>
                <w:sz w:val="21"/>
                <w:szCs w:val="21"/>
              </w:rPr>
              <w:t>序号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b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b/>
                <w:sz w:val="21"/>
                <w:szCs w:val="21"/>
              </w:rPr>
              <w:t>名称</w:t>
            </w:r>
          </w:p>
        </w:tc>
        <w:tc>
          <w:tcPr>
            <w:tcW w:w="2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b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b/>
                <w:sz w:val="21"/>
                <w:szCs w:val="21"/>
              </w:rPr>
              <w:t>品牌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b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b/>
                <w:sz w:val="21"/>
                <w:szCs w:val="21"/>
              </w:rPr>
              <w:t>单位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b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b/>
                <w:sz w:val="21"/>
                <w:szCs w:val="21"/>
              </w:rPr>
              <w:t>数量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b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b/>
                <w:sz w:val="21"/>
                <w:szCs w:val="21"/>
              </w:rPr>
              <w:t>单价（万元）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b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b/>
                <w:sz w:val="21"/>
                <w:szCs w:val="21"/>
              </w:rPr>
              <w:t>总价（万元）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燃气蒸汽锅炉</w:t>
            </w:r>
          </w:p>
        </w:tc>
        <w:tc>
          <w:tcPr>
            <w:tcW w:w="2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天鹿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台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35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燃烧机</w:t>
            </w:r>
          </w:p>
        </w:tc>
        <w:tc>
          <w:tcPr>
            <w:tcW w:w="2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利雅路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台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20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冷凝器（ND钢）</w:t>
            </w:r>
          </w:p>
        </w:tc>
        <w:tc>
          <w:tcPr>
            <w:tcW w:w="2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天鹿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台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5.2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10.4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锅炉控制柜</w:t>
            </w:r>
          </w:p>
        </w:tc>
        <w:tc>
          <w:tcPr>
            <w:tcW w:w="2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天鹿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台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3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仪表阀门</w:t>
            </w:r>
          </w:p>
        </w:tc>
        <w:tc>
          <w:tcPr>
            <w:tcW w:w="2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上海豪大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个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2.2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分气缸</w:t>
            </w:r>
          </w:p>
        </w:tc>
        <w:tc>
          <w:tcPr>
            <w:tcW w:w="2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天鹿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个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1.1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热力除氧</w:t>
            </w:r>
          </w:p>
        </w:tc>
        <w:tc>
          <w:tcPr>
            <w:tcW w:w="2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北京远东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套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16.6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16.6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8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给水泵</w:t>
            </w:r>
          </w:p>
        </w:tc>
        <w:tc>
          <w:tcPr>
            <w:tcW w:w="2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南方水泵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台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4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3800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9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预制双层不锈钢保温烟囱</w:t>
            </w:r>
          </w:p>
        </w:tc>
        <w:tc>
          <w:tcPr>
            <w:tcW w:w="2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天鹿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个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3.6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10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hint="eastAsia" w:cs="Times New Roman" w:asciiTheme="majorHAnsi" w:hAnsiTheme="majorHAnsi"/>
                <w:sz w:val="21"/>
                <w:szCs w:val="21"/>
              </w:rPr>
              <w:t>……</w:t>
            </w:r>
          </w:p>
        </w:tc>
        <w:tc>
          <w:tcPr>
            <w:tcW w:w="2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hint="eastAsia" w:cs="Times New Roman" w:asciiTheme="majorHAnsi" w:hAnsiTheme="majorHAnsi"/>
                <w:sz w:val="21"/>
                <w:szCs w:val="21"/>
              </w:rPr>
              <w:t>……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hint="eastAsia" w:cs="Times New Roman" w:asciiTheme="majorHAnsi" w:hAnsiTheme="majorHAnsi"/>
                <w:sz w:val="21"/>
                <w:szCs w:val="21"/>
              </w:rPr>
              <w:t>……</w:t>
            </w:r>
          </w:p>
        </w:tc>
        <w:tc>
          <w:tcPr>
            <w:tcW w:w="6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hint="eastAsia" w:cs="Times New Roman" w:asciiTheme="majorHAnsi" w:hAnsiTheme="majorHAnsi"/>
                <w:sz w:val="21"/>
                <w:szCs w:val="21"/>
              </w:rPr>
              <w:t>……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hint="eastAsia" w:cs="Times New Roman" w:asciiTheme="majorHAnsi" w:hAnsiTheme="majorHAnsi"/>
                <w:sz w:val="21"/>
                <w:szCs w:val="21"/>
              </w:rPr>
              <w:t>……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hint="eastAsia" w:cs="Times New Roman" w:asciiTheme="majorHAnsi" w:hAnsiTheme="majorHAnsi"/>
                <w:sz w:val="21"/>
                <w:szCs w:val="21"/>
              </w:rPr>
              <w:t>……</w:t>
            </w:r>
          </w:p>
        </w:tc>
      </w:tr>
    </w:tbl>
    <w:p>
      <w:pPr>
        <w:pStyle w:val="4"/>
        <w:rPr>
          <w:rFonts w:hint="eastAsia" w:asciiTheme="majorHAnsi" w:hAnsiTheme="majorHAnsi"/>
        </w:rPr>
      </w:pPr>
      <w:bookmarkStart w:id="39" w:name="_Toc446497475"/>
      <w:bookmarkStart w:id="40" w:name="_Toc482986086"/>
      <w:r>
        <w:rPr>
          <w:rFonts w:asciiTheme="majorHAnsi" w:hAnsiTheme="majorHAnsi"/>
        </w:rPr>
        <w:t>三、燃气管道工程</w:t>
      </w:r>
      <w:bookmarkEnd w:id="39"/>
      <w:bookmarkEnd w:id="40"/>
    </w:p>
    <w:p>
      <w:pPr>
        <w:ind w:firstLine="480"/>
        <w:rPr>
          <w:rFonts w:hint="eastAsia"/>
        </w:rPr>
      </w:pPr>
      <w:r>
        <w:rPr>
          <w:rFonts w:hint="eastAsia"/>
        </w:rPr>
        <w:t>……</w:t>
      </w:r>
    </w:p>
    <w:p>
      <w:pPr>
        <w:ind w:firstLine="480"/>
      </w:pPr>
    </w:p>
    <w:p>
      <w:pPr>
        <w:pStyle w:val="4"/>
        <w:rPr>
          <w:rFonts w:hint="eastAsia" w:asciiTheme="majorHAnsi" w:hAnsiTheme="majorHAnsi"/>
        </w:rPr>
      </w:pPr>
      <w:bookmarkStart w:id="41" w:name="_Toc482986087"/>
      <w:bookmarkStart w:id="42" w:name="_Toc446497476"/>
      <w:bookmarkStart w:id="43" w:name="_Toc229328576"/>
      <w:r>
        <w:rPr>
          <w:rFonts w:asciiTheme="majorHAnsi" w:hAnsiTheme="majorHAnsi"/>
        </w:rPr>
        <w:t>四、改造技术方案</w:t>
      </w:r>
      <w:bookmarkEnd w:id="41"/>
      <w:bookmarkEnd w:id="42"/>
      <w:bookmarkEnd w:id="43"/>
    </w:p>
    <w:p>
      <w:pPr>
        <w:ind w:firstLine="480"/>
        <w:rPr>
          <w:rFonts w:hint="eastAsia"/>
        </w:rPr>
      </w:pPr>
      <w:r>
        <w:rPr>
          <w:rFonts w:hint="eastAsia"/>
        </w:rPr>
        <w:t>……</w:t>
      </w:r>
    </w:p>
    <w:p>
      <w:pPr>
        <w:pStyle w:val="4"/>
        <w:rPr>
          <w:rFonts w:asciiTheme="majorHAnsi" w:hAnsiTheme="majorHAnsi"/>
          <w:szCs w:val="22"/>
        </w:rPr>
      </w:pPr>
      <w:bookmarkStart w:id="44" w:name="_Toc229328577"/>
      <w:bookmarkStart w:id="45" w:name="_Toc446497477"/>
      <w:bookmarkStart w:id="46" w:name="_Toc482986088"/>
      <w:r>
        <w:rPr>
          <w:rFonts w:asciiTheme="majorHAnsi" w:hAnsiTheme="majorHAnsi"/>
        </w:rPr>
        <w:t>五、改造前后污染物对比</w:t>
      </w:r>
      <w:bookmarkEnd w:id="44"/>
      <w:bookmarkEnd w:id="45"/>
      <w:bookmarkEnd w:id="46"/>
    </w:p>
    <w:p>
      <w:pPr>
        <w:ind w:firstLine="480"/>
        <w:rPr>
          <w:rFonts w:hint="eastAsia"/>
        </w:rPr>
      </w:pPr>
      <w:r>
        <w:rPr>
          <w:rFonts w:hint="eastAsia"/>
        </w:rPr>
        <w:t>……</w:t>
      </w:r>
    </w:p>
    <w:p>
      <w:pPr>
        <w:pStyle w:val="3"/>
        <w:rPr>
          <w:rFonts w:hint="eastAsia"/>
        </w:rPr>
      </w:pPr>
      <w:bookmarkStart w:id="47" w:name="_Toc212062906"/>
      <w:bookmarkStart w:id="48" w:name="_Toc212063397"/>
      <w:bookmarkStart w:id="49" w:name="_Toc229328583"/>
      <w:bookmarkStart w:id="50" w:name="_Toc446497478"/>
      <w:bookmarkStart w:id="51" w:name="_Toc482986089"/>
      <w:r>
        <w:t>第四章 公用工程、土建工程及配套设施</w:t>
      </w:r>
      <w:bookmarkEnd w:id="47"/>
      <w:bookmarkEnd w:id="48"/>
      <w:bookmarkEnd w:id="49"/>
      <w:bookmarkEnd w:id="50"/>
      <w:bookmarkEnd w:id="51"/>
    </w:p>
    <w:p>
      <w:pPr>
        <w:ind w:firstLine="480"/>
        <w:rPr>
          <w:rFonts w:hint="eastAsia"/>
        </w:rPr>
      </w:pPr>
      <w:r>
        <w:rPr>
          <w:rFonts w:hint="eastAsia"/>
        </w:rPr>
        <w:t>……</w:t>
      </w:r>
    </w:p>
    <w:p>
      <w:pPr>
        <w:pStyle w:val="3"/>
        <w:rPr>
          <w:rFonts w:hint="eastAsia"/>
        </w:rPr>
      </w:pPr>
      <w:bookmarkStart w:id="52" w:name="_Toc446497482"/>
      <w:bookmarkStart w:id="53" w:name="_Toc482986090"/>
      <w:r>
        <w:t>第五章 厂址条件和厂址位置</w:t>
      </w:r>
      <w:bookmarkEnd w:id="52"/>
      <w:bookmarkEnd w:id="53"/>
    </w:p>
    <w:p>
      <w:pPr>
        <w:pStyle w:val="3"/>
        <w:rPr>
          <w:rFonts w:hint="eastAsia"/>
        </w:rPr>
      </w:pPr>
      <w:bookmarkStart w:id="54" w:name="_Toc212062916"/>
      <w:bookmarkStart w:id="55" w:name="_Toc212063407"/>
      <w:bookmarkStart w:id="56" w:name="_Toc229328593"/>
      <w:bookmarkStart w:id="57" w:name="_Toc446497489"/>
      <w:bookmarkStart w:id="58" w:name="_Toc482986091"/>
      <w:r>
        <w:t>第六章 环境保护</w:t>
      </w:r>
      <w:bookmarkEnd w:id="54"/>
      <w:bookmarkEnd w:id="55"/>
      <w:bookmarkEnd w:id="56"/>
      <w:bookmarkEnd w:id="57"/>
      <w:bookmarkEnd w:id="58"/>
    </w:p>
    <w:p>
      <w:pPr>
        <w:pStyle w:val="3"/>
        <w:rPr>
          <w:rFonts w:hint="eastAsia"/>
        </w:rPr>
      </w:pPr>
      <w:bookmarkStart w:id="59" w:name="_Toc212062920"/>
      <w:bookmarkStart w:id="60" w:name="_Toc212063411"/>
      <w:bookmarkStart w:id="61" w:name="_Toc229328597"/>
      <w:bookmarkStart w:id="62" w:name="_Toc446497492"/>
      <w:bookmarkStart w:id="63" w:name="_Toc482986092"/>
      <w:r>
        <w:t>第七章 劳动保护、安全生产</w:t>
      </w:r>
      <w:bookmarkEnd w:id="59"/>
      <w:bookmarkEnd w:id="60"/>
      <w:bookmarkEnd w:id="61"/>
      <w:r>
        <w:t>与消防</w:t>
      </w:r>
      <w:bookmarkEnd w:id="62"/>
      <w:bookmarkEnd w:id="63"/>
    </w:p>
    <w:p>
      <w:pPr>
        <w:pStyle w:val="3"/>
        <w:rPr>
          <w:rFonts w:hint="eastAsia"/>
        </w:rPr>
      </w:pPr>
      <w:bookmarkStart w:id="64" w:name="_Toc372063312"/>
      <w:bookmarkStart w:id="65" w:name="_Toc446497500"/>
      <w:bookmarkStart w:id="66" w:name="_Toc482986093"/>
      <w:r>
        <w:t>第八章 节能分析</w:t>
      </w:r>
      <w:bookmarkEnd w:id="64"/>
      <w:bookmarkEnd w:id="65"/>
      <w:bookmarkEnd w:id="66"/>
    </w:p>
    <w:p>
      <w:pPr>
        <w:pStyle w:val="3"/>
        <w:rPr>
          <w:rFonts w:hint="eastAsia"/>
        </w:rPr>
      </w:pPr>
      <w:bookmarkStart w:id="67" w:name="_Toc372063328"/>
      <w:bookmarkStart w:id="68" w:name="_Toc446497513"/>
      <w:bookmarkStart w:id="69" w:name="_Toc482986094"/>
      <w:r>
        <w:t>第九章 组织机构及人力资源配制</w:t>
      </w:r>
      <w:bookmarkEnd w:id="67"/>
      <w:bookmarkEnd w:id="68"/>
      <w:bookmarkEnd w:id="69"/>
    </w:p>
    <w:p>
      <w:pPr>
        <w:pStyle w:val="3"/>
        <w:rPr>
          <w:rFonts w:hint="eastAsia"/>
        </w:rPr>
      </w:pPr>
      <w:bookmarkStart w:id="70" w:name="_Toc372063333"/>
      <w:bookmarkStart w:id="71" w:name="_Toc446497518"/>
      <w:bookmarkStart w:id="72" w:name="_Toc482986095"/>
      <w:r>
        <w:t>第十章 项目工程实施条件及进度</w:t>
      </w:r>
      <w:bookmarkEnd w:id="70"/>
      <w:bookmarkEnd w:id="71"/>
      <w:bookmarkEnd w:id="72"/>
    </w:p>
    <w:p>
      <w:pPr>
        <w:pStyle w:val="3"/>
        <w:rPr>
          <w:rFonts w:hint="eastAsia"/>
        </w:rPr>
      </w:pPr>
      <w:bookmarkStart w:id="73" w:name="_Toc372063337"/>
      <w:bookmarkStart w:id="74" w:name="_Toc446497522"/>
      <w:bookmarkStart w:id="75" w:name="_Toc482986096"/>
      <w:r>
        <w:t>第十一章 项目招标情况</w:t>
      </w:r>
      <w:bookmarkEnd w:id="73"/>
      <w:bookmarkEnd w:id="74"/>
      <w:bookmarkEnd w:id="75"/>
    </w:p>
    <w:p>
      <w:pPr>
        <w:pStyle w:val="3"/>
      </w:pPr>
      <w:bookmarkStart w:id="76" w:name="_Toc212062931"/>
      <w:bookmarkStart w:id="77" w:name="_Toc212063422"/>
      <w:bookmarkStart w:id="78" w:name="_Toc229328608"/>
      <w:bookmarkStart w:id="79" w:name="_Toc446497525"/>
      <w:bookmarkStart w:id="80" w:name="_Toc482986097"/>
      <w:r>
        <w:t>第十二章 投资估算与资金筹措</w:t>
      </w:r>
      <w:bookmarkEnd w:id="76"/>
      <w:bookmarkEnd w:id="77"/>
      <w:bookmarkEnd w:id="78"/>
      <w:bookmarkEnd w:id="79"/>
      <w:bookmarkEnd w:id="80"/>
    </w:p>
    <w:p>
      <w:pPr>
        <w:pStyle w:val="3"/>
        <w:rPr>
          <w:rFonts w:asciiTheme="majorHAnsi" w:hAnsiTheme="majorHAnsi"/>
        </w:rPr>
      </w:pPr>
      <w:bookmarkStart w:id="81" w:name="_Toc212062932"/>
      <w:bookmarkStart w:id="82" w:name="_Toc212063423"/>
      <w:bookmarkStart w:id="83" w:name="_Toc229328609"/>
      <w:bookmarkStart w:id="84" w:name="_Toc446497526"/>
      <w:bookmarkStart w:id="85" w:name="_Toc482986098"/>
      <w:r>
        <w:rPr>
          <w:rFonts w:asciiTheme="majorHAnsi" w:hAnsiTheme="majorHAnsi"/>
        </w:rPr>
        <w:t>第一节 投资估算</w:t>
      </w:r>
      <w:bookmarkEnd w:id="81"/>
      <w:bookmarkEnd w:id="82"/>
      <w:bookmarkEnd w:id="83"/>
      <w:bookmarkEnd w:id="84"/>
      <w:bookmarkEnd w:id="85"/>
    </w:p>
    <w:p>
      <w:pPr>
        <w:pStyle w:val="4"/>
        <w:rPr>
          <w:rFonts w:asciiTheme="majorHAnsi" w:hAnsiTheme="majorHAnsi"/>
        </w:rPr>
      </w:pPr>
      <w:bookmarkStart w:id="86" w:name="_Toc446497527"/>
      <w:bookmarkStart w:id="87" w:name="_Toc482986099"/>
      <w:r>
        <w:rPr>
          <w:rFonts w:asciiTheme="majorHAnsi" w:hAnsiTheme="majorHAnsi"/>
        </w:rPr>
        <w:t>一、编制依据及说明</w:t>
      </w:r>
      <w:bookmarkEnd w:id="86"/>
      <w:bookmarkEnd w:id="87"/>
    </w:p>
    <w:p>
      <w:pPr>
        <w:ind w:firstLine="480"/>
        <w:rPr>
          <w:rFonts w:asciiTheme="majorHAnsi" w:hAnsiTheme="majorHAnsi"/>
        </w:rPr>
      </w:pPr>
      <w:r>
        <w:rPr>
          <w:rFonts w:asciiTheme="majorHAnsi" w:hAnsiTheme="majorHAnsi"/>
        </w:rPr>
        <w:t>（1）国家和有关部门颁布的有关的政策、法规。</w:t>
      </w:r>
    </w:p>
    <w:p>
      <w:pPr>
        <w:ind w:firstLine="480"/>
        <w:rPr>
          <w:rFonts w:asciiTheme="majorHAnsi" w:hAnsiTheme="majorHAnsi"/>
        </w:rPr>
      </w:pPr>
      <w:r>
        <w:rPr>
          <w:rFonts w:asciiTheme="majorHAnsi" w:hAnsiTheme="majorHAnsi"/>
        </w:rPr>
        <w:t>（2）《投资项目可行性研究指南》。</w:t>
      </w:r>
    </w:p>
    <w:p>
      <w:pPr>
        <w:ind w:firstLine="480"/>
        <w:rPr>
          <w:rFonts w:asciiTheme="majorHAnsi" w:hAnsiTheme="majorHAnsi"/>
        </w:rPr>
      </w:pPr>
      <w:r>
        <w:rPr>
          <w:rFonts w:asciiTheme="majorHAnsi" w:hAnsiTheme="majorHAnsi"/>
        </w:rPr>
        <w:t>（3）厂方提供的有关资料和数据。</w:t>
      </w:r>
    </w:p>
    <w:p>
      <w:pPr>
        <w:ind w:firstLine="480"/>
        <w:rPr>
          <w:rFonts w:asciiTheme="majorHAnsi" w:hAnsiTheme="majorHAnsi"/>
        </w:rPr>
      </w:pPr>
      <w:r>
        <w:rPr>
          <w:rFonts w:asciiTheme="majorHAnsi" w:hAnsiTheme="majorHAnsi"/>
        </w:rPr>
        <w:t>（4）设备购置费按产品目录估算。</w:t>
      </w:r>
    </w:p>
    <w:p>
      <w:pPr>
        <w:ind w:firstLine="480"/>
        <w:rPr>
          <w:rFonts w:asciiTheme="majorHAnsi" w:hAnsiTheme="majorHAnsi"/>
        </w:rPr>
      </w:pPr>
      <w:r>
        <w:rPr>
          <w:rFonts w:asciiTheme="majorHAnsi" w:hAnsiTheme="majorHAnsi"/>
        </w:rPr>
        <w:t>（5）建筑工程费根据《北京市建筑工程投资估算指标》，结合本项目实际情况进行估算。</w:t>
      </w:r>
    </w:p>
    <w:p>
      <w:pPr>
        <w:ind w:firstLine="480"/>
        <w:rPr>
          <w:rFonts w:asciiTheme="majorHAnsi" w:hAnsiTheme="majorHAnsi"/>
        </w:rPr>
      </w:pPr>
      <w:r>
        <w:rPr>
          <w:rFonts w:asciiTheme="majorHAnsi" w:hAnsiTheme="majorHAnsi"/>
        </w:rPr>
        <w:t>（6）勘察设计费按工程勘察设计收费标准计取。</w:t>
      </w:r>
    </w:p>
    <w:p>
      <w:pPr>
        <w:pStyle w:val="4"/>
        <w:rPr>
          <w:rFonts w:asciiTheme="majorHAnsi" w:hAnsiTheme="majorHAnsi"/>
        </w:rPr>
      </w:pPr>
      <w:bookmarkStart w:id="88" w:name="_Toc446497528"/>
      <w:bookmarkStart w:id="89" w:name="_Toc482986100"/>
      <w:r>
        <w:rPr>
          <w:rFonts w:asciiTheme="majorHAnsi" w:hAnsiTheme="majorHAnsi"/>
        </w:rPr>
        <w:t>二、总投资估算</w:t>
      </w:r>
      <w:bookmarkEnd w:id="88"/>
      <w:bookmarkEnd w:id="89"/>
    </w:p>
    <w:p>
      <w:pPr>
        <w:ind w:firstLine="480"/>
        <w:rPr>
          <w:rFonts w:asciiTheme="majorHAnsi" w:hAnsiTheme="majorHAnsi"/>
        </w:rPr>
      </w:pPr>
      <w:r>
        <w:rPr>
          <w:rFonts w:asciiTheme="majorHAnsi" w:hAnsiTheme="majorHAnsi"/>
        </w:rPr>
        <w:t>根据《投资项目可行性研究指南》，将建设投资的估算分为工程费用、工程建设其他费用两个部分分别估算。工程费用又分为施工费、设备及工器具购置费。</w:t>
      </w:r>
    </w:p>
    <w:p>
      <w:pPr>
        <w:ind w:firstLine="480"/>
        <w:rPr>
          <w:rFonts w:asciiTheme="majorHAnsi" w:hAnsiTheme="majorHAnsi"/>
        </w:rPr>
      </w:pPr>
      <w:r>
        <w:rPr>
          <w:rFonts w:asciiTheme="majorHAnsi" w:hAnsiTheme="majorHAnsi"/>
        </w:rPr>
        <w:t>（1）施工费：采用单位工程定额投资估算法估算。本项目施工费为180万元。</w:t>
      </w:r>
    </w:p>
    <w:p>
      <w:pPr>
        <w:ind w:firstLine="480"/>
        <w:rPr>
          <w:rFonts w:asciiTheme="majorHAnsi" w:hAnsiTheme="majorHAnsi"/>
        </w:rPr>
      </w:pPr>
      <w:r>
        <w:rPr>
          <w:rFonts w:asciiTheme="majorHAnsi" w:hAnsiTheme="majorHAnsi"/>
        </w:rPr>
        <w:t>（2）设备及工器具购置费包括设备出厂价、设备运杂费和工器具购置费，设备出厂价依据产品目录估算，本项目设备及工器具购置费为230万元。</w:t>
      </w:r>
    </w:p>
    <w:p>
      <w:pPr>
        <w:ind w:firstLine="480"/>
        <w:rPr>
          <w:rFonts w:asciiTheme="majorHAnsi" w:hAnsiTheme="majorHAnsi"/>
        </w:rPr>
      </w:pPr>
      <w:r>
        <w:rPr>
          <w:rFonts w:asciiTheme="majorHAnsi" w:hAnsiTheme="majorHAnsi"/>
        </w:rPr>
        <w:t>（3）工程建设其他费用：主要包括勘察费、设计费、调压箱托管费、可行性研究咨询费等，其中勘察费8.5万元，设计费6.9万元，调压箱托管费13.5万元，可行性研究咨询费2万元，合计30.9万元。</w:t>
      </w:r>
    </w:p>
    <w:p>
      <w:pPr>
        <w:ind w:firstLine="480"/>
        <w:rPr>
          <w:rFonts w:asciiTheme="majorHAnsi" w:hAnsiTheme="majorHAnsi"/>
        </w:rPr>
      </w:pPr>
      <w:r>
        <w:rPr>
          <w:rFonts w:asciiTheme="majorHAnsi" w:hAnsiTheme="majorHAnsi"/>
        </w:rPr>
        <w:t>本项目建设投资估算额为440.9万元，见下表：</w:t>
      </w:r>
    </w:p>
    <w:p>
      <w:pPr>
        <w:pStyle w:val="15"/>
        <w:rPr>
          <w:rFonts w:asciiTheme="majorHAnsi" w:hAnsiTheme="majorHAnsi"/>
        </w:rPr>
      </w:pPr>
      <w:bookmarkStart w:id="90" w:name="_Toc446497558"/>
      <w:r>
        <w:rPr>
          <w:rFonts w:asciiTheme="majorHAnsi" w:hAnsiTheme="majorHAnsi"/>
        </w:rPr>
        <w:t xml:space="preserve">图表 </w:t>
      </w:r>
      <w:r>
        <w:rPr>
          <w:rFonts w:asciiTheme="majorHAnsi" w:hAnsiTheme="majorHAnsi"/>
        </w:rPr>
        <w:fldChar w:fldCharType="begin"/>
      </w:r>
      <w:r>
        <w:rPr>
          <w:rFonts w:asciiTheme="majorHAnsi" w:hAnsiTheme="majorHAnsi"/>
        </w:rPr>
        <w:instrText xml:space="preserve"> SEQ 图表 \* ARABIC </w:instrText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t>14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>：项目总投资估算表</w:t>
      </w:r>
      <w:bookmarkEnd w:id="90"/>
    </w:p>
    <w:tbl>
      <w:tblPr>
        <w:tblStyle w:val="5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780"/>
        <w:gridCol w:w="1406"/>
        <w:gridCol w:w="2112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b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b/>
                <w:sz w:val="21"/>
                <w:szCs w:val="21"/>
              </w:rPr>
              <w:t>序号</w:t>
            </w:r>
          </w:p>
        </w:tc>
        <w:tc>
          <w:tcPr>
            <w:tcW w:w="27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b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b/>
                <w:sz w:val="21"/>
                <w:szCs w:val="21"/>
              </w:rPr>
              <w:t>名称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b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b/>
                <w:sz w:val="21"/>
                <w:szCs w:val="21"/>
              </w:rPr>
              <w:t>投资（万元）</w:t>
            </w:r>
          </w:p>
        </w:tc>
        <w:tc>
          <w:tcPr>
            <w:tcW w:w="211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b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b/>
                <w:kern w:val="0"/>
                <w:sz w:val="21"/>
                <w:szCs w:val="21"/>
              </w:rPr>
              <w:t>占投资比例（%）</w:t>
            </w:r>
          </w:p>
        </w:tc>
        <w:tc>
          <w:tcPr>
            <w:tcW w:w="15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b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27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土建工程施工费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180</w:t>
            </w:r>
          </w:p>
        </w:tc>
        <w:tc>
          <w:tcPr>
            <w:tcW w:w="211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40.83</w:t>
            </w:r>
          </w:p>
        </w:tc>
        <w:tc>
          <w:tcPr>
            <w:tcW w:w="15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27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设备购置及安装费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230</w:t>
            </w:r>
          </w:p>
        </w:tc>
        <w:tc>
          <w:tcPr>
            <w:tcW w:w="211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52.17</w:t>
            </w:r>
          </w:p>
        </w:tc>
        <w:tc>
          <w:tcPr>
            <w:tcW w:w="15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5</w:t>
            </w:r>
          </w:p>
        </w:tc>
        <w:tc>
          <w:tcPr>
            <w:tcW w:w="27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其它费用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30.9</w:t>
            </w:r>
          </w:p>
        </w:tc>
        <w:tc>
          <w:tcPr>
            <w:tcW w:w="211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7%</w:t>
            </w:r>
          </w:p>
        </w:tc>
        <w:tc>
          <w:tcPr>
            <w:tcW w:w="15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</w:p>
        </w:tc>
        <w:tc>
          <w:tcPr>
            <w:tcW w:w="27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总计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440.9</w:t>
            </w:r>
          </w:p>
        </w:tc>
        <w:tc>
          <w:tcPr>
            <w:tcW w:w="211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  <w:r>
              <w:rPr>
                <w:rFonts w:cs="Times New Roman" w:asciiTheme="majorHAnsi" w:hAnsiTheme="majorHAnsi"/>
                <w:sz w:val="21"/>
                <w:szCs w:val="21"/>
              </w:rPr>
              <w:t>100.00</w:t>
            </w:r>
          </w:p>
        </w:tc>
        <w:tc>
          <w:tcPr>
            <w:tcW w:w="15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ajorHAnsi" w:hAnsiTheme="majorHAnsi"/>
                <w:sz w:val="21"/>
                <w:szCs w:val="21"/>
              </w:rPr>
            </w:pPr>
          </w:p>
        </w:tc>
      </w:tr>
    </w:tbl>
    <w:p>
      <w:pPr>
        <w:pStyle w:val="3"/>
        <w:rPr>
          <w:rFonts w:asciiTheme="majorHAnsi" w:hAnsiTheme="majorHAnsi"/>
          <w:b w:val="0"/>
        </w:rPr>
      </w:pPr>
      <w:bookmarkStart w:id="91" w:name="_Toc482986101"/>
      <w:bookmarkStart w:id="92" w:name="_Toc446497529"/>
      <w:bookmarkStart w:id="93" w:name="_Toc229328610"/>
      <w:bookmarkStart w:id="94" w:name="_Toc212063424"/>
      <w:bookmarkStart w:id="95" w:name="_Toc212062933"/>
      <w:r>
        <w:rPr>
          <w:rFonts w:asciiTheme="majorHAnsi" w:hAnsiTheme="majorHAnsi"/>
        </w:rPr>
        <w:t>第二节 资金筹措及投资计划</w:t>
      </w:r>
      <w:bookmarkEnd w:id="91"/>
      <w:bookmarkEnd w:id="92"/>
      <w:bookmarkEnd w:id="93"/>
      <w:bookmarkEnd w:id="94"/>
      <w:bookmarkEnd w:id="95"/>
    </w:p>
    <w:p>
      <w:pPr>
        <w:ind w:firstLine="480"/>
        <w:rPr>
          <w:rFonts w:hint="eastAsia" w:asciiTheme="majorHAnsi" w:hAnsiTheme="majorHAnsi"/>
        </w:rPr>
      </w:pPr>
      <w:r>
        <w:rPr>
          <w:rFonts w:asciiTheme="majorHAnsi" w:hAnsiTheme="majorHAnsi"/>
        </w:rPr>
        <w:t>经估算项目总投资为440.9万元，其中申请环保专项资金132.27万元，企业自筹308.63万元。</w:t>
      </w:r>
      <w:bookmarkStart w:id="96" w:name="_Toc446497530"/>
    </w:p>
    <w:p>
      <w:pPr>
        <w:pStyle w:val="3"/>
      </w:pPr>
      <w:bookmarkStart w:id="97" w:name="_Toc482986102"/>
      <w:r>
        <w:t>第十三章 项目评价</w:t>
      </w:r>
      <w:bookmarkEnd w:id="96"/>
      <w:bookmarkEnd w:id="97"/>
    </w:p>
    <w:p>
      <w:pPr>
        <w:pStyle w:val="3"/>
        <w:rPr>
          <w:rFonts w:hint="eastAsia"/>
        </w:rPr>
      </w:pPr>
      <w:bookmarkStart w:id="98" w:name="_Toc372063352"/>
      <w:bookmarkStart w:id="99" w:name="_Toc482986103"/>
      <w:bookmarkStart w:id="100" w:name="_Toc446497534"/>
      <w:r>
        <w:t>第十四章 社会评价</w:t>
      </w:r>
      <w:bookmarkEnd w:id="98"/>
      <w:bookmarkEnd w:id="99"/>
      <w:bookmarkEnd w:id="100"/>
    </w:p>
    <w:p>
      <w:pPr>
        <w:pStyle w:val="3"/>
        <w:rPr>
          <w:rFonts w:hint="eastAsia"/>
        </w:rPr>
      </w:pPr>
      <w:bookmarkStart w:id="101" w:name="_Toc339435990"/>
      <w:bookmarkStart w:id="102" w:name="_Toc372063355"/>
      <w:bookmarkStart w:id="103" w:name="_Toc446497537"/>
      <w:bookmarkStart w:id="104" w:name="_Toc482986104"/>
      <w:r>
        <w:t>第十五章 社会</w:t>
      </w:r>
      <w:bookmarkEnd w:id="101"/>
      <w:r>
        <w:t>稳定风险分析</w:t>
      </w:r>
      <w:bookmarkEnd w:id="102"/>
      <w:bookmarkEnd w:id="103"/>
      <w:bookmarkEnd w:id="104"/>
    </w:p>
    <w:p>
      <w:pPr>
        <w:pStyle w:val="3"/>
      </w:pPr>
      <w:bookmarkStart w:id="105" w:name="_Toc245711603"/>
      <w:bookmarkStart w:id="106" w:name="_Toc339435992"/>
      <w:bookmarkStart w:id="107" w:name="_Toc372063360"/>
      <w:bookmarkStart w:id="108" w:name="_Toc446497542"/>
      <w:bookmarkStart w:id="109" w:name="_Toc482986105"/>
      <w:r>
        <w:t>第十六章 结论和建议</w:t>
      </w:r>
      <w:bookmarkEnd w:id="105"/>
      <w:bookmarkEnd w:id="106"/>
      <w:bookmarkEnd w:id="107"/>
      <w:bookmarkEnd w:id="108"/>
      <w:bookmarkEnd w:id="109"/>
    </w:p>
    <w:p>
      <w:pPr>
        <w:ind w:firstLine="480"/>
      </w:pP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tabs>
          <w:tab w:val="left" w:pos="6465"/>
        </w:tabs>
        <w:spacing w:line="480" w:lineRule="auto"/>
        <w:ind w:left="1827" w:hanging="1827" w:hangingChars="650"/>
        <w:jc w:val="center"/>
        <w:rPr>
          <w:rFonts w:cs="Times New Roman"/>
          <w:b/>
          <w:sz w:val="28"/>
          <w:szCs w:val="28"/>
        </w:rPr>
      </w:pPr>
    </w:p>
    <w:p>
      <w:pPr>
        <w:ind w:firstLine="0" w:firstLineChars="0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尚普咨询各地联系方式</w:t>
      </w:r>
    </w:p>
    <w:p>
      <w:pPr>
        <w:tabs>
          <w:tab w:val="left" w:pos="6465"/>
        </w:tabs>
        <w:ind w:left="1827" w:hanging="1827" w:hangingChars="650"/>
        <w:jc w:val="center"/>
        <w:rPr>
          <w:rFonts w:cs="Times New Roman"/>
          <w:b/>
          <w:sz w:val="28"/>
          <w:szCs w:val="28"/>
        </w:rPr>
      </w:pPr>
    </w:p>
    <w:p>
      <w:pPr>
        <w:spacing w:beforeLines="100"/>
        <w:ind w:firstLine="482"/>
        <w:jc w:val="left"/>
        <w:rPr>
          <w:szCs w:val="24"/>
        </w:rPr>
      </w:pPr>
      <w:r>
        <w:rPr>
          <w:rFonts w:hint="eastAsia" w:hAnsi="宋体"/>
          <w:b/>
          <w:szCs w:val="24"/>
        </w:rPr>
        <w:t>北京总部：</w:t>
      </w:r>
      <w:r>
        <w:rPr>
          <w:rFonts w:hint="eastAsia" w:hAnsi="宋体"/>
          <w:szCs w:val="24"/>
        </w:rPr>
        <w:t>北京市海淀区北四环中路</w:t>
      </w:r>
      <w:r>
        <w:rPr>
          <w:szCs w:val="24"/>
        </w:rPr>
        <w:t>229</w:t>
      </w:r>
      <w:r>
        <w:rPr>
          <w:rFonts w:hint="eastAsia" w:hAnsi="宋体"/>
          <w:szCs w:val="24"/>
        </w:rPr>
        <w:t>号海泰大厦</w:t>
      </w:r>
      <w:r>
        <w:rPr>
          <w:szCs w:val="24"/>
        </w:rPr>
        <w:t>1118</w:t>
      </w:r>
      <w:r>
        <w:rPr>
          <w:rFonts w:hint="eastAsia" w:hAnsi="宋体"/>
          <w:szCs w:val="24"/>
        </w:rPr>
        <w:t>室</w:t>
      </w:r>
    </w:p>
    <w:p>
      <w:pPr>
        <w:ind w:left="1457" w:leftChars="607" w:firstLine="480"/>
        <w:jc w:val="left"/>
        <w:rPr>
          <w:szCs w:val="24"/>
        </w:rPr>
      </w:pPr>
      <w:r>
        <w:rPr>
          <w:rFonts w:hint="eastAsia" w:hAnsi="宋体"/>
          <w:szCs w:val="24"/>
        </w:rPr>
        <w:t>联系电话：</w:t>
      </w:r>
      <w:r>
        <w:rPr>
          <w:szCs w:val="24"/>
        </w:rPr>
        <w:t>010-82885739  13671328314</w:t>
      </w:r>
    </w:p>
    <w:p>
      <w:pPr>
        <w:ind w:left="1457" w:leftChars="607" w:firstLine="480"/>
        <w:jc w:val="left"/>
        <w:rPr>
          <w:szCs w:val="24"/>
        </w:rPr>
      </w:pPr>
    </w:p>
    <w:p>
      <w:pPr>
        <w:ind w:firstLine="482"/>
        <w:rPr>
          <w:rFonts w:hAnsi="宋体"/>
          <w:szCs w:val="24"/>
        </w:rPr>
      </w:pPr>
      <w:r>
        <w:rPr>
          <w:rFonts w:hint="eastAsia" w:hAnsi="宋体"/>
          <w:b/>
          <w:szCs w:val="24"/>
        </w:rPr>
        <w:t>河北分公司：</w:t>
      </w:r>
      <w:r>
        <w:rPr>
          <w:rFonts w:hint="eastAsia" w:hAnsi="宋体"/>
          <w:szCs w:val="24"/>
        </w:rPr>
        <w:t>河北省石家庄市长安区广安大街</w:t>
      </w:r>
      <w:r>
        <w:rPr>
          <w:rFonts w:hAnsi="宋体"/>
          <w:szCs w:val="24"/>
        </w:rPr>
        <w:t>16</w:t>
      </w:r>
      <w:r>
        <w:rPr>
          <w:rFonts w:hint="eastAsia" w:hAnsi="宋体"/>
          <w:szCs w:val="24"/>
        </w:rPr>
        <w:t>号美东国际</w:t>
      </w:r>
      <w:r>
        <w:rPr>
          <w:rFonts w:hAnsi="宋体"/>
          <w:szCs w:val="24"/>
        </w:rPr>
        <w:t>D</w:t>
      </w:r>
      <w:r>
        <w:rPr>
          <w:rFonts w:hint="eastAsia" w:hAnsi="宋体"/>
          <w:szCs w:val="24"/>
        </w:rPr>
        <w:t>座</w:t>
      </w:r>
      <w:r>
        <w:rPr>
          <w:rFonts w:hAnsi="宋体"/>
          <w:szCs w:val="24"/>
        </w:rPr>
        <w:t>6</w:t>
      </w:r>
      <w:r>
        <w:rPr>
          <w:rFonts w:hint="eastAsia" w:hAnsi="宋体"/>
          <w:szCs w:val="24"/>
        </w:rPr>
        <w:t>层</w:t>
      </w:r>
    </w:p>
    <w:p>
      <w:pPr>
        <w:ind w:left="1457" w:leftChars="607" w:firstLine="480"/>
        <w:jc w:val="left"/>
        <w:rPr>
          <w:szCs w:val="24"/>
        </w:rPr>
      </w:pPr>
      <w:r>
        <w:rPr>
          <w:rFonts w:hint="eastAsia" w:hAnsi="宋体"/>
          <w:szCs w:val="24"/>
        </w:rPr>
        <w:t>联系电话：</w:t>
      </w:r>
      <w:r>
        <w:rPr>
          <w:rFonts w:hAnsi="宋体"/>
          <w:szCs w:val="24"/>
        </w:rPr>
        <w:t>0311-86062302</w:t>
      </w:r>
      <w:r>
        <w:rPr>
          <w:szCs w:val="24"/>
        </w:rPr>
        <w:t xml:space="preserve">  0311-80775186  15130178036</w:t>
      </w:r>
    </w:p>
    <w:p>
      <w:pPr>
        <w:ind w:left="1457" w:leftChars="607" w:firstLine="480"/>
        <w:jc w:val="left"/>
        <w:rPr>
          <w:szCs w:val="24"/>
        </w:rPr>
      </w:pPr>
    </w:p>
    <w:p>
      <w:pPr>
        <w:ind w:firstLine="482"/>
        <w:rPr>
          <w:rFonts w:hAnsi="宋体"/>
          <w:szCs w:val="24"/>
        </w:rPr>
      </w:pPr>
      <w:r>
        <w:rPr>
          <w:rFonts w:hint="eastAsia" w:hAnsi="宋体"/>
          <w:b/>
          <w:szCs w:val="24"/>
        </w:rPr>
        <w:t>山东分公司：</w:t>
      </w:r>
      <w:r>
        <w:rPr>
          <w:rFonts w:hint="eastAsia" w:hAnsi="宋体"/>
          <w:szCs w:val="24"/>
        </w:rPr>
        <w:t xml:space="preserve">山东省济南市历下区解放路43号银座数码广场15层  </w:t>
      </w:r>
    </w:p>
    <w:p>
      <w:pPr>
        <w:ind w:left="1457" w:leftChars="607" w:firstLine="480"/>
        <w:jc w:val="left"/>
        <w:rPr>
          <w:szCs w:val="24"/>
        </w:rPr>
      </w:pPr>
      <w:r>
        <w:rPr>
          <w:rFonts w:hint="eastAsia" w:hAnsi="宋体"/>
          <w:szCs w:val="24"/>
        </w:rPr>
        <w:t>联系电话：</w:t>
      </w:r>
      <w:r>
        <w:rPr>
          <w:rFonts w:hAnsi="宋体"/>
          <w:szCs w:val="24"/>
        </w:rPr>
        <w:t xml:space="preserve">0531-61320360  </w:t>
      </w:r>
      <w:r>
        <w:rPr>
          <w:szCs w:val="24"/>
        </w:rPr>
        <w:t>13678812883</w:t>
      </w:r>
    </w:p>
    <w:p>
      <w:pPr>
        <w:ind w:left="1457" w:leftChars="607" w:firstLine="480"/>
        <w:jc w:val="left"/>
        <w:rPr>
          <w:szCs w:val="24"/>
        </w:rPr>
      </w:pPr>
    </w:p>
    <w:p>
      <w:pPr>
        <w:ind w:firstLine="482"/>
        <w:rPr>
          <w:rFonts w:hAnsi="宋体"/>
          <w:szCs w:val="24"/>
        </w:rPr>
      </w:pPr>
      <w:r>
        <w:rPr>
          <w:rFonts w:hint="eastAsia" w:hAnsi="宋体"/>
          <w:b/>
          <w:szCs w:val="24"/>
        </w:rPr>
        <w:t>天津分公司：</w:t>
      </w:r>
      <w:r>
        <w:rPr>
          <w:rFonts w:hint="eastAsia" w:hAnsi="宋体"/>
          <w:szCs w:val="24"/>
        </w:rPr>
        <w:t>天津市南开区鞍山西道信诚大厦</w:t>
      </w:r>
      <w:r>
        <w:rPr>
          <w:rFonts w:hAnsi="宋体"/>
          <w:szCs w:val="24"/>
        </w:rPr>
        <w:t>3</w:t>
      </w:r>
      <w:r>
        <w:rPr>
          <w:rFonts w:hint="eastAsia" w:hAnsi="宋体"/>
          <w:szCs w:val="24"/>
        </w:rPr>
        <w:t>楼</w:t>
      </w:r>
    </w:p>
    <w:p>
      <w:pPr>
        <w:ind w:left="1457" w:leftChars="607" w:firstLine="480"/>
        <w:jc w:val="left"/>
        <w:rPr>
          <w:szCs w:val="24"/>
        </w:rPr>
      </w:pPr>
      <w:r>
        <w:rPr>
          <w:rFonts w:hint="eastAsia" w:hAnsi="宋体"/>
          <w:szCs w:val="24"/>
        </w:rPr>
        <w:t>联系电话：</w:t>
      </w:r>
      <w:r>
        <w:rPr>
          <w:szCs w:val="24"/>
        </w:rPr>
        <w:t>022-87079220   13920548076</w:t>
      </w:r>
    </w:p>
    <w:p>
      <w:pPr>
        <w:ind w:left="1457" w:leftChars="607" w:firstLine="480"/>
        <w:jc w:val="left"/>
        <w:rPr>
          <w:szCs w:val="24"/>
        </w:rPr>
      </w:pPr>
    </w:p>
    <w:p>
      <w:pPr>
        <w:ind w:firstLine="482"/>
        <w:rPr>
          <w:rFonts w:hAnsi="宋体"/>
          <w:szCs w:val="24"/>
        </w:rPr>
      </w:pPr>
      <w:r>
        <w:rPr>
          <w:rFonts w:hint="eastAsia" w:hAnsi="宋体"/>
          <w:b/>
          <w:szCs w:val="24"/>
        </w:rPr>
        <w:t>江苏分公司：</w:t>
      </w:r>
      <w:r>
        <w:rPr>
          <w:rFonts w:hint="eastAsia" w:hAnsi="宋体"/>
          <w:szCs w:val="24"/>
        </w:rPr>
        <w:t>江苏省南京市秦淮区汉中路</w:t>
      </w:r>
      <w:r>
        <w:rPr>
          <w:rFonts w:hAnsi="宋体"/>
          <w:szCs w:val="24"/>
        </w:rPr>
        <w:t>169</w:t>
      </w:r>
      <w:r>
        <w:rPr>
          <w:rFonts w:hint="eastAsia" w:hAnsi="宋体"/>
          <w:szCs w:val="24"/>
        </w:rPr>
        <w:t>号金丝利国际大厦</w:t>
      </w:r>
      <w:r>
        <w:rPr>
          <w:rFonts w:hAnsi="宋体"/>
          <w:szCs w:val="24"/>
        </w:rPr>
        <w:t>13</w:t>
      </w:r>
      <w:r>
        <w:rPr>
          <w:rFonts w:hint="eastAsia" w:hAnsi="宋体"/>
          <w:szCs w:val="24"/>
        </w:rPr>
        <w:t>层</w:t>
      </w:r>
    </w:p>
    <w:p>
      <w:pPr>
        <w:ind w:left="1457" w:leftChars="607" w:firstLine="480"/>
        <w:jc w:val="left"/>
        <w:rPr>
          <w:szCs w:val="24"/>
        </w:rPr>
      </w:pPr>
      <w:r>
        <w:rPr>
          <w:rFonts w:hint="eastAsia" w:hAnsi="宋体"/>
          <w:szCs w:val="24"/>
        </w:rPr>
        <w:t>联系电话：</w:t>
      </w:r>
      <w:r>
        <w:rPr>
          <w:szCs w:val="24"/>
        </w:rPr>
        <w:t>025-86870380  18551863396</w:t>
      </w:r>
    </w:p>
    <w:p>
      <w:pPr>
        <w:ind w:left="1457" w:leftChars="607" w:firstLine="480"/>
        <w:jc w:val="left"/>
        <w:rPr>
          <w:szCs w:val="24"/>
        </w:rPr>
      </w:pPr>
    </w:p>
    <w:p>
      <w:pPr>
        <w:ind w:firstLine="482"/>
        <w:rPr>
          <w:rFonts w:hAnsi="宋体"/>
          <w:szCs w:val="24"/>
        </w:rPr>
      </w:pPr>
      <w:r>
        <w:rPr>
          <w:rFonts w:hint="eastAsia" w:hAnsi="宋体"/>
          <w:b/>
          <w:szCs w:val="24"/>
        </w:rPr>
        <w:t>上海分公司：</w:t>
      </w:r>
      <w:r>
        <w:rPr>
          <w:rFonts w:hint="eastAsia" w:hAnsi="宋体"/>
          <w:szCs w:val="24"/>
        </w:rPr>
        <w:t>上海市浦东区新区商城路</w:t>
      </w:r>
      <w:r>
        <w:rPr>
          <w:rFonts w:hAnsi="宋体"/>
          <w:szCs w:val="24"/>
        </w:rPr>
        <w:t>800</w:t>
      </w:r>
      <w:r>
        <w:rPr>
          <w:rFonts w:hint="eastAsia" w:hAnsi="宋体"/>
          <w:szCs w:val="24"/>
        </w:rPr>
        <w:t>号斯米克大厦</w:t>
      </w:r>
      <w:r>
        <w:rPr>
          <w:rFonts w:hAnsi="宋体"/>
          <w:szCs w:val="24"/>
        </w:rPr>
        <w:t>6</w:t>
      </w:r>
      <w:r>
        <w:rPr>
          <w:rFonts w:hint="eastAsia" w:hAnsi="宋体"/>
          <w:szCs w:val="24"/>
        </w:rPr>
        <w:t>楼</w:t>
      </w:r>
    </w:p>
    <w:p>
      <w:pPr>
        <w:ind w:left="1457" w:leftChars="607" w:firstLine="480"/>
        <w:jc w:val="left"/>
        <w:rPr>
          <w:szCs w:val="24"/>
        </w:rPr>
      </w:pPr>
      <w:r>
        <w:rPr>
          <w:rFonts w:hint="eastAsia" w:hAnsi="宋体"/>
          <w:szCs w:val="24"/>
        </w:rPr>
        <w:t>联系电话：</w:t>
      </w:r>
      <w:r>
        <w:rPr>
          <w:szCs w:val="24"/>
        </w:rPr>
        <w:t>021-51860656  18818293683</w:t>
      </w:r>
    </w:p>
    <w:p>
      <w:pPr>
        <w:spacing w:beforeLines="100"/>
        <w:ind w:firstLine="482"/>
        <w:jc w:val="left"/>
        <w:rPr>
          <w:b/>
          <w:szCs w:val="24"/>
        </w:rPr>
      </w:pPr>
      <w:r>
        <w:rPr>
          <w:rFonts w:hint="eastAsia" w:hAnsi="宋体"/>
          <w:b/>
          <w:szCs w:val="24"/>
        </w:rPr>
        <w:t>陕西分公司：</w:t>
      </w:r>
      <w:r>
        <w:rPr>
          <w:rFonts w:hint="eastAsia" w:hAnsi="宋体"/>
          <w:szCs w:val="24"/>
        </w:rPr>
        <w:t>西安市高新区科技五路北橡树星座</w:t>
      </w:r>
      <w:r>
        <w:rPr>
          <w:szCs w:val="24"/>
        </w:rPr>
        <w:t>B</w:t>
      </w:r>
      <w:r>
        <w:rPr>
          <w:rFonts w:hint="eastAsia" w:hAnsi="宋体"/>
          <w:szCs w:val="24"/>
        </w:rPr>
        <w:t>座</w:t>
      </w:r>
      <w:r>
        <w:rPr>
          <w:szCs w:val="24"/>
        </w:rPr>
        <w:t>2602</w:t>
      </w:r>
      <w:r>
        <w:rPr>
          <w:rFonts w:hint="eastAsia" w:hAnsi="宋体"/>
          <w:szCs w:val="24"/>
        </w:rPr>
        <w:t>室</w:t>
      </w:r>
    </w:p>
    <w:p>
      <w:pPr>
        <w:ind w:left="1457" w:leftChars="607" w:firstLine="480"/>
        <w:jc w:val="left"/>
        <w:rPr>
          <w:szCs w:val="24"/>
        </w:rPr>
      </w:pPr>
      <w:r>
        <w:rPr>
          <w:rFonts w:hint="eastAsia" w:hAnsi="宋体"/>
          <w:szCs w:val="24"/>
        </w:rPr>
        <w:t>联系电话：</w:t>
      </w:r>
      <w:r>
        <w:rPr>
          <w:szCs w:val="24"/>
        </w:rPr>
        <w:t>029-63365628  15114808752</w:t>
      </w:r>
    </w:p>
    <w:p>
      <w:pPr>
        <w:spacing w:beforeLines="100"/>
        <w:ind w:firstLine="482"/>
        <w:jc w:val="left"/>
        <w:rPr>
          <w:b/>
          <w:szCs w:val="24"/>
        </w:rPr>
      </w:pPr>
      <w:r>
        <w:rPr>
          <w:rFonts w:hint="eastAsia" w:hAnsi="宋体"/>
          <w:b/>
          <w:szCs w:val="24"/>
        </w:rPr>
        <w:t>广东分公司：</w:t>
      </w:r>
      <w:r>
        <w:rPr>
          <w:rFonts w:hint="eastAsia" w:hAnsi="宋体"/>
          <w:szCs w:val="24"/>
        </w:rPr>
        <w:t>广州市天河区林和西路</w:t>
      </w:r>
      <w:r>
        <w:rPr>
          <w:rFonts w:hAnsi="宋体"/>
          <w:szCs w:val="24"/>
        </w:rPr>
        <w:t>157</w:t>
      </w:r>
      <w:r>
        <w:rPr>
          <w:rFonts w:hint="eastAsia" w:hAnsi="宋体"/>
          <w:szCs w:val="24"/>
        </w:rPr>
        <w:t>号保利中汇广场</w:t>
      </w:r>
      <w:r>
        <w:rPr>
          <w:rFonts w:hAnsi="宋体"/>
          <w:szCs w:val="24"/>
        </w:rPr>
        <w:t>A</w:t>
      </w:r>
      <w:r>
        <w:rPr>
          <w:rFonts w:hint="eastAsia" w:hAnsi="宋体"/>
          <w:szCs w:val="24"/>
        </w:rPr>
        <w:t>座</w:t>
      </w:r>
      <w:r>
        <w:rPr>
          <w:rFonts w:hAnsi="宋体"/>
          <w:szCs w:val="24"/>
        </w:rPr>
        <w:t>9</w:t>
      </w:r>
      <w:r>
        <w:rPr>
          <w:rFonts w:hint="eastAsia" w:hAnsi="宋体"/>
          <w:szCs w:val="24"/>
        </w:rPr>
        <w:t>层</w:t>
      </w:r>
    </w:p>
    <w:p>
      <w:pPr>
        <w:ind w:left="1457" w:leftChars="607" w:firstLine="480"/>
        <w:jc w:val="left"/>
        <w:rPr>
          <w:szCs w:val="24"/>
        </w:rPr>
      </w:pPr>
      <w:r>
        <w:rPr>
          <w:rFonts w:hint="eastAsia" w:hAnsi="宋体"/>
          <w:szCs w:val="24"/>
        </w:rPr>
        <w:t>联系电话：</w:t>
      </w:r>
      <w:r>
        <w:rPr>
          <w:szCs w:val="24"/>
        </w:rPr>
        <w:t>020-84593416  13527831869</w:t>
      </w:r>
    </w:p>
    <w:p>
      <w:pPr>
        <w:spacing w:beforeLines="100"/>
        <w:ind w:firstLine="482"/>
        <w:jc w:val="left"/>
        <w:rPr>
          <w:b/>
          <w:szCs w:val="24"/>
        </w:rPr>
      </w:pPr>
      <w:r>
        <w:rPr>
          <w:rFonts w:hint="eastAsia" w:hAnsi="宋体"/>
          <w:b/>
          <w:szCs w:val="24"/>
        </w:rPr>
        <w:t>重庆分公司：</w:t>
      </w:r>
      <w:r>
        <w:rPr>
          <w:rFonts w:hint="eastAsia" w:hAnsi="宋体"/>
          <w:szCs w:val="24"/>
        </w:rPr>
        <w:t>重庆市渝中区民权路28号英利国际金融中心19层</w:t>
      </w:r>
    </w:p>
    <w:p>
      <w:pPr>
        <w:tabs>
          <w:tab w:val="left" w:pos="6465"/>
        </w:tabs>
        <w:spacing w:line="480" w:lineRule="auto"/>
        <w:ind w:left="1800" w:leftChars="750" w:firstLine="120" w:firstLineChars="50"/>
        <w:rPr>
          <w:rFonts w:cs="Times New Roman"/>
          <w:szCs w:val="24"/>
        </w:rPr>
      </w:pPr>
      <w:r>
        <w:rPr>
          <w:rFonts w:hint="eastAsia" w:hAnsi="宋体"/>
          <w:szCs w:val="24"/>
        </w:rPr>
        <w:t>联系电话：</w:t>
      </w:r>
      <w:r>
        <w:rPr>
          <w:szCs w:val="24"/>
        </w:rPr>
        <w:t>023-89236085  18581383953</w:t>
      </w:r>
    </w:p>
    <w:sectPr>
      <w:headerReference r:id="rId10" w:type="default"/>
      <w:footerReference r:id="rId11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ڌ廠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cho">
    <w:altName w:val="MS Mincho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Constant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spacing w:line="240" w:lineRule="auto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4" w:space="1"/>
      </w:pBdr>
      <w:tabs>
        <w:tab w:val="left" w:pos="6270"/>
      </w:tabs>
      <w:spacing w:line="240" w:lineRule="auto"/>
      <w:ind w:firstLine="0" w:firstLineChars="0"/>
      <w:rPr>
        <w:rFonts w:cs="Times New Roman"/>
        <w:sz w:val="18"/>
        <w:szCs w:val="18"/>
      </w:rPr>
    </w:pPr>
    <w:r>
      <w:rPr>
        <w:rFonts w:hint="eastAsia" w:cs="Times New Roman"/>
        <w:sz w:val="18"/>
        <w:szCs w:val="18"/>
      </w:rPr>
      <w:t>联系电话：010-82885739     传真：010-82885785</w:t>
    </w:r>
  </w:p>
  <w:p>
    <w:pPr>
      <w:pStyle w:val="25"/>
      <w:pBdr>
        <w:top w:val="single" w:color="auto" w:sz="4" w:space="1"/>
      </w:pBdr>
      <w:spacing w:line="240" w:lineRule="auto"/>
      <w:ind w:firstLine="0" w:firstLineChars="0"/>
    </w:pPr>
    <w:r>
      <w:rPr>
        <w:rFonts w:hint="eastAsia" w:cs="Times New Roman"/>
      </w:rPr>
      <w:t>尚普咨询北京总部</w:t>
    </w:r>
    <w:r>
      <w:rPr>
        <w:rFonts w:cs="Times New Roman"/>
      </w:rPr>
      <w:t>：北京市海淀区北四环中路229号海泰大厦1118室</w:t>
    </w:r>
    <w:r>
      <w:rPr>
        <w:rFonts w:hint="eastAsia" w:cs="Times New Roman"/>
      </w:rPr>
      <w:t xml:space="preserve">                              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  \* MERGEFORMAT </w:instrText>
    </w:r>
    <w:r>
      <w:rPr>
        <w:rFonts w:cs="Times New Roman"/>
      </w:rPr>
      <w:fldChar w:fldCharType="separate"/>
    </w:r>
    <w:r>
      <w:rPr>
        <w:rFonts w:cs="Times New Roman"/>
        <w:lang w:val="zh-CN"/>
      </w:rPr>
      <w:t>8</w:t>
    </w:r>
    <w:r>
      <w:rPr>
        <w:rFonts w:cs="Times New Roma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0"/>
      </w:pBdr>
      <w:spacing w:line="240" w:lineRule="auto"/>
      <w:ind w:firstLine="0" w:firstLineChars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0"/>
      </w:pBdr>
      <w:spacing w:line="240" w:lineRule="auto"/>
      <w:ind w:firstLine="0" w:firstLineChars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spacing w:line="240" w:lineRule="auto"/>
      <w:ind w:firstLine="0" w:firstLineChars="0"/>
      <w:jc w:val="left"/>
    </w:pPr>
    <w:r>
      <w:drawing>
        <wp:inline distT="0" distB="0" distL="0" distR="0">
          <wp:extent cx="1149985" cy="266700"/>
          <wp:effectExtent l="0" t="0" r="0" b="0"/>
          <wp:docPr id="8" name="图片 39" descr="英文标识副本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39" descr="英文标识副本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0392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b/>
      </w:rPr>
      <w:t xml:space="preserve">                                 某公司工业锅炉煤改气项目可行性研究报告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28"/>
    <w:rsid w:val="00003B8F"/>
    <w:rsid w:val="0000445D"/>
    <w:rsid w:val="00010A61"/>
    <w:rsid w:val="000115A0"/>
    <w:rsid w:val="00013E58"/>
    <w:rsid w:val="000146C2"/>
    <w:rsid w:val="000160A5"/>
    <w:rsid w:val="00016280"/>
    <w:rsid w:val="000169D6"/>
    <w:rsid w:val="000172C1"/>
    <w:rsid w:val="000224D8"/>
    <w:rsid w:val="000228AE"/>
    <w:rsid w:val="00023180"/>
    <w:rsid w:val="0002634F"/>
    <w:rsid w:val="00026BB3"/>
    <w:rsid w:val="00031DB5"/>
    <w:rsid w:val="000323F2"/>
    <w:rsid w:val="00034A76"/>
    <w:rsid w:val="00035926"/>
    <w:rsid w:val="0004117D"/>
    <w:rsid w:val="0004156C"/>
    <w:rsid w:val="00041D30"/>
    <w:rsid w:val="000424DE"/>
    <w:rsid w:val="00042FEC"/>
    <w:rsid w:val="000452F1"/>
    <w:rsid w:val="00045CCE"/>
    <w:rsid w:val="00046302"/>
    <w:rsid w:val="00046502"/>
    <w:rsid w:val="000509B6"/>
    <w:rsid w:val="00050E07"/>
    <w:rsid w:val="0005215A"/>
    <w:rsid w:val="00052595"/>
    <w:rsid w:val="00055555"/>
    <w:rsid w:val="0006051B"/>
    <w:rsid w:val="000611FD"/>
    <w:rsid w:val="00062695"/>
    <w:rsid w:val="00062DF9"/>
    <w:rsid w:val="000665B2"/>
    <w:rsid w:val="00072095"/>
    <w:rsid w:val="00075151"/>
    <w:rsid w:val="0007538A"/>
    <w:rsid w:val="00076CE7"/>
    <w:rsid w:val="00080674"/>
    <w:rsid w:val="00081844"/>
    <w:rsid w:val="0008780E"/>
    <w:rsid w:val="000909E2"/>
    <w:rsid w:val="000944EB"/>
    <w:rsid w:val="000967D5"/>
    <w:rsid w:val="0009797A"/>
    <w:rsid w:val="00097B78"/>
    <w:rsid w:val="000A1380"/>
    <w:rsid w:val="000A2FC7"/>
    <w:rsid w:val="000A35D8"/>
    <w:rsid w:val="000A7B41"/>
    <w:rsid w:val="000B0DBA"/>
    <w:rsid w:val="000B0DCE"/>
    <w:rsid w:val="000B2A2B"/>
    <w:rsid w:val="000B3304"/>
    <w:rsid w:val="000B4BDE"/>
    <w:rsid w:val="000B686E"/>
    <w:rsid w:val="000C003B"/>
    <w:rsid w:val="000C00FF"/>
    <w:rsid w:val="000C5AEC"/>
    <w:rsid w:val="000C63BC"/>
    <w:rsid w:val="000C74AA"/>
    <w:rsid w:val="000D0EF5"/>
    <w:rsid w:val="000D124C"/>
    <w:rsid w:val="000D19B3"/>
    <w:rsid w:val="000D282D"/>
    <w:rsid w:val="000D3DD9"/>
    <w:rsid w:val="000D5539"/>
    <w:rsid w:val="000D653B"/>
    <w:rsid w:val="000D6CF3"/>
    <w:rsid w:val="000E36E1"/>
    <w:rsid w:val="000E388B"/>
    <w:rsid w:val="000E5739"/>
    <w:rsid w:val="000F19FC"/>
    <w:rsid w:val="000F4478"/>
    <w:rsid w:val="000F6D28"/>
    <w:rsid w:val="000F78EC"/>
    <w:rsid w:val="000F7CBE"/>
    <w:rsid w:val="00100E39"/>
    <w:rsid w:val="00104081"/>
    <w:rsid w:val="00104BDA"/>
    <w:rsid w:val="001058BB"/>
    <w:rsid w:val="00105ABA"/>
    <w:rsid w:val="00105D71"/>
    <w:rsid w:val="00105D86"/>
    <w:rsid w:val="00106C48"/>
    <w:rsid w:val="0010732C"/>
    <w:rsid w:val="00111218"/>
    <w:rsid w:val="00111517"/>
    <w:rsid w:val="001139CD"/>
    <w:rsid w:val="00115956"/>
    <w:rsid w:val="001218B3"/>
    <w:rsid w:val="00122179"/>
    <w:rsid w:val="00122B60"/>
    <w:rsid w:val="0012342F"/>
    <w:rsid w:val="00123B72"/>
    <w:rsid w:val="00124F2B"/>
    <w:rsid w:val="001256C6"/>
    <w:rsid w:val="001268BD"/>
    <w:rsid w:val="0013007D"/>
    <w:rsid w:val="001302E3"/>
    <w:rsid w:val="0013298E"/>
    <w:rsid w:val="00132AC1"/>
    <w:rsid w:val="001335FA"/>
    <w:rsid w:val="00133635"/>
    <w:rsid w:val="001343B5"/>
    <w:rsid w:val="0013672B"/>
    <w:rsid w:val="0014025F"/>
    <w:rsid w:val="00141C9C"/>
    <w:rsid w:val="001444E4"/>
    <w:rsid w:val="0015062D"/>
    <w:rsid w:val="001508AF"/>
    <w:rsid w:val="00155658"/>
    <w:rsid w:val="00155BA5"/>
    <w:rsid w:val="00160C06"/>
    <w:rsid w:val="001640BB"/>
    <w:rsid w:val="001645EE"/>
    <w:rsid w:val="00164B1C"/>
    <w:rsid w:val="00164BCE"/>
    <w:rsid w:val="00173BC3"/>
    <w:rsid w:val="00177913"/>
    <w:rsid w:val="00177F80"/>
    <w:rsid w:val="001810CC"/>
    <w:rsid w:val="00182D01"/>
    <w:rsid w:val="001833F2"/>
    <w:rsid w:val="001859B7"/>
    <w:rsid w:val="001869D9"/>
    <w:rsid w:val="00191A16"/>
    <w:rsid w:val="001942E3"/>
    <w:rsid w:val="00194850"/>
    <w:rsid w:val="001A155F"/>
    <w:rsid w:val="001A19C2"/>
    <w:rsid w:val="001A2489"/>
    <w:rsid w:val="001A3F28"/>
    <w:rsid w:val="001A5B98"/>
    <w:rsid w:val="001B1C28"/>
    <w:rsid w:val="001C1D8B"/>
    <w:rsid w:val="001C5895"/>
    <w:rsid w:val="001D0628"/>
    <w:rsid w:val="001D1774"/>
    <w:rsid w:val="001D2562"/>
    <w:rsid w:val="001D5157"/>
    <w:rsid w:val="001D6443"/>
    <w:rsid w:val="001E03F9"/>
    <w:rsid w:val="001E43BC"/>
    <w:rsid w:val="001E4C0C"/>
    <w:rsid w:val="001E5547"/>
    <w:rsid w:val="001E5EB7"/>
    <w:rsid w:val="001E7468"/>
    <w:rsid w:val="001F29FE"/>
    <w:rsid w:val="001F3D97"/>
    <w:rsid w:val="001F4B1F"/>
    <w:rsid w:val="001F57CE"/>
    <w:rsid w:val="001F5CB9"/>
    <w:rsid w:val="001F6301"/>
    <w:rsid w:val="001F7B46"/>
    <w:rsid w:val="00202602"/>
    <w:rsid w:val="002030DF"/>
    <w:rsid w:val="0020607C"/>
    <w:rsid w:val="00210185"/>
    <w:rsid w:val="00210865"/>
    <w:rsid w:val="00211FD8"/>
    <w:rsid w:val="002153DC"/>
    <w:rsid w:val="002163AC"/>
    <w:rsid w:val="00226A77"/>
    <w:rsid w:val="00230D5B"/>
    <w:rsid w:val="00231583"/>
    <w:rsid w:val="00232DAB"/>
    <w:rsid w:val="00233AA8"/>
    <w:rsid w:val="00234366"/>
    <w:rsid w:val="0023743D"/>
    <w:rsid w:val="00242D4B"/>
    <w:rsid w:val="00244D02"/>
    <w:rsid w:val="002464B4"/>
    <w:rsid w:val="002476F8"/>
    <w:rsid w:val="00251D3F"/>
    <w:rsid w:val="0025289E"/>
    <w:rsid w:val="00254C0A"/>
    <w:rsid w:val="00263E1A"/>
    <w:rsid w:val="00270E40"/>
    <w:rsid w:val="00270ECC"/>
    <w:rsid w:val="00275A2A"/>
    <w:rsid w:val="00275F6B"/>
    <w:rsid w:val="00280D55"/>
    <w:rsid w:val="002840A1"/>
    <w:rsid w:val="00287E3B"/>
    <w:rsid w:val="002901AA"/>
    <w:rsid w:val="002902BF"/>
    <w:rsid w:val="002907A5"/>
    <w:rsid w:val="002911B8"/>
    <w:rsid w:val="00293AD4"/>
    <w:rsid w:val="00294945"/>
    <w:rsid w:val="0029495B"/>
    <w:rsid w:val="00294D8F"/>
    <w:rsid w:val="00295A55"/>
    <w:rsid w:val="002A112A"/>
    <w:rsid w:val="002A209A"/>
    <w:rsid w:val="002A2311"/>
    <w:rsid w:val="002A59A1"/>
    <w:rsid w:val="002A5DE3"/>
    <w:rsid w:val="002A5ECC"/>
    <w:rsid w:val="002B1C6B"/>
    <w:rsid w:val="002B2CCA"/>
    <w:rsid w:val="002B2F3F"/>
    <w:rsid w:val="002B6A22"/>
    <w:rsid w:val="002C0F2A"/>
    <w:rsid w:val="002C3694"/>
    <w:rsid w:val="002C52E6"/>
    <w:rsid w:val="002D203E"/>
    <w:rsid w:val="002D2082"/>
    <w:rsid w:val="002D4C4E"/>
    <w:rsid w:val="002D56FA"/>
    <w:rsid w:val="002D6555"/>
    <w:rsid w:val="002D682F"/>
    <w:rsid w:val="002D6909"/>
    <w:rsid w:val="002E0202"/>
    <w:rsid w:val="002E17F2"/>
    <w:rsid w:val="002E1A61"/>
    <w:rsid w:val="002E4651"/>
    <w:rsid w:val="002F706F"/>
    <w:rsid w:val="003005D0"/>
    <w:rsid w:val="00303B3D"/>
    <w:rsid w:val="00310DC4"/>
    <w:rsid w:val="003124FD"/>
    <w:rsid w:val="00313258"/>
    <w:rsid w:val="00313CE1"/>
    <w:rsid w:val="00314536"/>
    <w:rsid w:val="0031678E"/>
    <w:rsid w:val="003172F5"/>
    <w:rsid w:val="00317778"/>
    <w:rsid w:val="0032217D"/>
    <w:rsid w:val="00322996"/>
    <w:rsid w:val="00325E22"/>
    <w:rsid w:val="003273B3"/>
    <w:rsid w:val="00332373"/>
    <w:rsid w:val="00335671"/>
    <w:rsid w:val="0033732A"/>
    <w:rsid w:val="0033772C"/>
    <w:rsid w:val="003417BE"/>
    <w:rsid w:val="00341919"/>
    <w:rsid w:val="00341BB2"/>
    <w:rsid w:val="00341EFE"/>
    <w:rsid w:val="00341FF2"/>
    <w:rsid w:val="00342B2D"/>
    <w:rsid w:val="00343E18"/>
    <w:rsid w:val="00351A72"/>
    <w:rsid w:val="00354ECA"/>
    <w:rsid w:val="00356894"/>
    <w:rsid w:val="00357BC4"/>
    <w:rsid w:val="00357D16"/>
    <w:rsid w:val="00361244"/>
    <w:rsid w:val="00362BB7"/>
    <w:rsid w:val="00363F3A"/>
    <w:rsid w:val="00364E3A"/>
    <w:rsid w:val="00371994"/>
    <w:rsid w:val="0037240A"/>
    <w:rsid w:val="00376B5D"/>
    <w:rsid w:val="00384500"/>
    <w:rsid w:val="00390AF7"/>
    <w:rsid w:val="00390C01"/>
    <w:rsid w:val="00393C02"/>
    <w:rsid w:val="00397F60"/>
    <w:rsid w:val="003A1F3C"/>
    <w:rsid w:val="003A348F"/>
    <w:rsid w:val="003A455F"/>
    <w:rsid w:val="003A493F"/>
    <w:rsid w:val="003A4ECF"/>
    <w:rsid w:val="003A6071"/>
    <w:rsid w:val="003A7C3A"/>
    <w:rsid w:val="003B217C"/>
    <w:rsid w:val="003B3FD6"/>
    <w:rsid w:val="003B6FAE"/>
    <w:rsid w:val="003B76C5"/>
    <w:rsid w:val="003C345A"/>
    <w:rsid w:val="003C6067"/>
    <w:rsid w:val="003D166A"/>
    <w:rsid w:val="003D2E2C"/>
    <w:rsid w:val="003D4E52"/>
    <w:rsid w:val="003D526F"/>
    <w:rsid w:val="003D5C52"/>
    <w:rsid w:val="003D5E95"/>
    <w:rsid w:val="003D60F1"/>
    <w:rsid w:val="003D7113"/>
    <w:rsid w:val="003E0F9B"/>
    <w:rsid w:val="003E468C"/>
    <w:rsid w:val="003E6B82"/>
    <w:rsid w:val="003E6ED7"/>
    <w:rsid w:val="003F1383"/>
    <w:rsid w:val="003F2DF1"/>
    <w:rsid w:val="003F6DA5"/>
    <w:rsid w:val="00400284"/>
    <w:rsid w:val="004009D4"/>
    <w:rsid w:val="0040182C"/>
    <w:rsid w:val="00401AD5"/>
    <w:rsid w:val="004038AA"/>
    <w:rsid w:val="00405264"/>
    <w:rsid w:val="0040731C"/>
    <w:rsid w:val="004105AA"/>
    <w:rsid w:val="00411022"/>
    <w:rsid w:val="004116B3"/>
    <w:rsid w:val="00411B8B"/>
    <w:rsid w:val="004144B1"/>
    <w:rsid w:val="00414C63"/>
    <w:rsid w:val="00417187"/>
    <w:rsid w:val="004175AB"/>
    <w:rsid w:val="0042222E"/>
    <w:rsid w:val="00424AF1"/>
    <w:rsid w:val="0042548F"/>
    <w:rsid w:val="004265B3"/>
    <w:rsid w:val="004277AA"/>
    <w:rsid w:val="004277D9"/>
    <w:rsid w:val="00431362"/>
    <w:rsid w:val="004325B4"/>
    <w:rsid w:val="00435602"/>
    <w:rsid w:val="004374A0"/>
    <w:rsid w:val="0043799D"/>
    <w:rsid w:val="00437D4E"/>
    <w:rsid w:val="00442BB0"/>
    <w:rsid w:val="00442E4A"/>
    <w:rsid w:val="0044380F"/>
    <w:rsid w:val="00443F63"/>
    <w:rsid w:val="00444753"/>
    <w:rsid w:val="00445B7C"/>
    <w:rsid w:val="00445FD0"/>
    <w:rsid w:val="00446925"/>
    <w:rsid w:val="00455E91"/>
    <w:rsid w:val="004571DC"/>
    <w:rsid w:val="00470829"/>
    <w:rsid w:val="00470E42"/>
    <w:rsid w:val="00471CE8"/>
    <w:rsid w:val="0047441D"/>
    <w:rsid w:val="00475872"/>
    <w:rsid w:val="004809D5"/>
    <w:rsid w:val="00481815"/>
    <w:rsid w:val="004823B0"/>
    <w:rsid w:val="004827FA"/>
    <w:rsid w:val="00483553"/>
    <w:rsid w:val="00483888"/>
    <w:rsid w:val="00492AFE"/>
    <w:rsid w:val="00494B91"/>
    <w:rsid w:val="004A1196"/>
    <w:rsid w:val="004A2D9A"/>
    <w:rsid w:val="004A3421"/>
    <w:rsid w:val="004A3CC7"/>
    <w:rsid w:val="004A43E1"/>
    <w:rsid w:val="004B2396"/>
    <w:rsid w:val="004B2D8A"/>
    <w:rsid w:val="004B2F79"/>
    <w:rsid w:val="004B4438"/>
    <w:rsid w:val="004B4C81"/>
    <w:rsid w:val="004C6A91"/>
    <w:rsid w:val="004C74F7"/>
    <w:rsid w:val="004C7E01"/>
    <w:rsid w:val="004D208D"/>
    <w:rsid w:val="004D2A0D"/>
    <w:rsid w:val="004D4A53"/>
    <w:rsid w:val="004D4ADB"/>
    <w:rsid w:val="004D63E5"/>
    <w:rsid w:val="004D785D"/>
    <w:rsid w:val="004E14F5"/>
    <w:rsid w:val="004E63EB"/>
    <w:rsid w:val="004E6529"/>
    <w:rsid w:val="004E7BD8"/>
    <w:rsid w:val="004F009E"/>
    <w:rsid w:val="004F28E3"/>
    <w:rsid w:val="004F3E27"/>
    <w:rsid w:val="004F713E"/>
    <w:rsid w:val="004F7C8E"/>
    <w:rsid w:val="0050316B"/>
    <w:rsid w:val="00504A77"/>
    <w:rsid w:val="005054FB"/>
    <w:rsid w:val="0050669A"/>
    <w:rsid w:val="00506873"/>
    <w:rsid w:val="00506C8B"/>
    <w:rsid w:val="005077E3"/>
    <w:rsid w:val="00507C46"/>
    <w:rsid w:val="005131BB"/>
    <w:rsid w:val="00522AC1"/>
    <w:rsid w:val="00523E05"/>
    <w:rsid w:val="0052745B"/>
    <w:rsid w:val="00527A26"/>
    <w:rsid w:val="005312FD"/>
    <w:rsid w:val="00532B74"/>
    <w:rsid w:val="00534D4D"/>
    <w:rsid w:val="0053622E"/>
    <w:rsid w:val="005401A6"/>
    <w:rsid w:val="005406C2"/>
    <w:rsid w:val="005412E4"/>
    <w:rsid w:val="00542EBD"/>
    <w:rsid w:val="0054660A"/>
    <w:rsid w:val="005518FF"/>
    <w:rsid w:val="0055345E"/>
    <w:rsid w:val="005549CE"/>
    <w:rsid w:val="005577A2"/>
    <w:rsid w:val="00563262"/>
    <w:rsid w:val="00566C59"/>
    <w:rsid w:val="00567DA5"/>
    <w:rsid w:val="00572DC2"/>
    <w:rsid w:val="00574D51"/>
    <w:rsid w:val="00574F25"/>
    <w:rsid w:val="00575F7E"/>
    <w:rsid w:val="00581EA8"/>
    <w:rsid w:val="0058312F"/>
    <w:rsid w:val="00584B4F"/>
    <w:rsid w:val="005866F3"/>
    <w:rsid w:val="00587C2B"/>
    <w:rsid w:val="00590045"/>
    <w:rsid w:val="0059142B"/>
    <w:rsid w:val="005926D5"/>
    <w:rsid w:val="00592935"/>
    <w:rsid w:val="00592DFB"/>
    <w:rsid w:val="005930D0"/>
    <w:rsid w:val="00593C8B"/>
    <w:rsid w:val="005A0666"/>
    <w:rsid w:val="005A06D8"/>
    <w:rsid w:val="005A201E"/>
    <w:rsid w:val="005A456D"/>
    <w:rsid w:val="005B0505"/>
    <w:rsid w:val="005B218C"/>
    <w:rsid w:val="005B5400"/>
    <w:rsid w:val="005C1F7E"/>
    <w:rsid w:val="005C327E"/>
    <w:rsid w:val="005C676D"/>
    <w:rsid w:val="005C7506"/>
    <w:rsid w:val="005D3247"/>
    <w:rsid w:val="005D3B85"/>
    <w:rsid w:val="005D4371"/>
    <w:rsid w:val="005D5EF8"/>
    <w:rsid w:val="005D7D38"/>
    <w:rsid w:val="005E1EB7"/>
    <w:rsid w:val="005E1EFD"/>
    <w:rsid w:val="005E2D85"/>
    <w:rsid w:val="005E35F4"/>
    <w:rsid w:val="005E3CE4"/>
    <w:rsid w:val="005E5297"/>
    <w:rsid w:val="005E7DA8"/>
    <w:rsid w:val="005F5441"/>
    <w:rsid w:val="005F5513"/>
    <w:rsid w:val="005F5D9E"/>
    <w:rsid w:val="005F6B7C"/>
    <w:rsid w:val="00600825"/>
    <w:rsid w:val="006049D5"/>
    <w:rsid w:val="0061123F"/>
    <w:rsid w:val="00613073"/>
    <w:rsid w:val="006155B7"/>
    <w:rsid w:val="0061628E"/>
    <w:rsid w:val="006226BD"/>
    <w:rsid w:val="00622CAE"/>
    <w:rsid w:val="0062360C"/>
    <w:rsid w:val="00625DD7"/>
    <w:rsid w:val="00626068"/>
    <w:rsid w:val="0062670B"/>
    <w:rsid w:val="006268E6"/>
    <w:rsid w:val="00627965"/>
    <w:rsid w:val="006310B4"/>
    <w:rsid w:val="00634BB4"/>
    <w:rsid w:val="006418B7"/>
    <w:rsid w:val="00641CB4"/>
    <w:rsid w:val="00642C3E"/>
    <w:rsid w:val="00645307"/>
    <w:rsid w:val="00645FFB"/>
    <w:rsid w:val="006537B3"/>
    <w:rsid w:val="006561F3"/>
    <w:rsid w:val="006609D0"/>
    <w:rsid w:val="00663377"/>
    <w:rsid w:val="006657C8"/>
    <w:rsid w:val="006669EE"/>
    <w:rsid w:val="006670A0"/>
    <w:rsid w:val="006746C1"/>
    <w:rsid w:val="00680080"/>
    <w:rsid w:val="0068220F"/>
    <w:rsid w:val="00682F0E"/>
    <w:rsid w:val="0068766C"/>
    <w:rsid w:val="0069699F"/>
    <w:rsid w:val="006A039D"/>
    <w:rsid w:val="006A0E24"/>
    <w:rsid w:val="006A2CE8"/>
    <w:rsid w:val="006A32EE"/>
    <w:rsid w:val="006A3F1C"/>
    <w:rsid w:val="006A4030"/>
    <w:rsid w:val="006A4DEC"/>
    <w:rsid w:val="006A7591"/>
    <w:rsid w:val="006B1431"/>
    <w:rsid w:val="006B1957"/>
    <w:rsid w:val="006B36FE"/>
    <w:rsid w:val="006B4A22"/>
    <w:rsid w:val="006B56BD"/>
    <w:rsid w:val="006C3671"/>
    <w:rsid w:val="006C3B34"/>
    <w:rsid w:val="006C5B28"/>
    <w:rsid w:val="006D1610"/>
    <w:rsid w:val="006D2821"/>
    <w:rsid w:val="006D3490"/>
    <w:rsid w:val="006D3BBE"/>
    <w:rsid w:val="006E0326"/>
    <w:rsid w:val="006E2522"/>
    <w:rsid w:val="006E5B5A"/>
    <w:rsid w:val="006E6588"/>
    <w:rsid w:val="006E683E"/>
    <w:rsid w:val="006E6D2F"/>
    <w:rsid w:val="006F1167"/>
    <w:rsid w:val="006F1387"/>
    <w:rsid w:val="006F2D39"/>
    <w:rsid w:val="006F4292"/>
    <w:rsid w:val="007003DE"/>
    <w:rsid w:val="00701ADA"/>
    <w:rsid w:val="00701E2E"/>
    <w:rsid w:val="007041C8"/>
    <w:rsid w:val="00707923"/>
    <w:rsid w:val="00714A96"/>
    <w:rsid w:val="00715162"/>
    <w:rsid w:val="007161B3"/>
    <w:rsid w:val="00717B19"/>
    <w:rsid w:val="007217DF"/>
    <w:rsid w:val="00722A2A"/>
    <w:rsid w:val="00724945"/>
    <w:rsid w:val="0072663F"/>
    <w:rsid w:val="00727A94"/>
    <w:rsid w:val="00730F63"/>
    <w:rsid w:val="00732436"/>
    <w:rsid w:val="00732531"/>
    <w:rsid w:val="0073448C"/>
    <w:rsid w:val="00735016"/>
    <w:rsid w:val="00736279"/>
    <w:rsid w:val="007424B6"/>
    <w:rsid w:val="00743EF7"/>
    <w:rsid w:val="00744BA4"/>
    <w:rsid w:val="00746661"/>
    <w:rsid w:val="00751078"/>
    <w:rsid w:val="00751BD8"/>
    <w:rsid w:val="007521F4"/>
    <w:rsid w:val="00753578"/>
    <w:rsid w:val="00755EC6"/>
    <w:rsid w:val="00757028"/>
    <w:rsid w:val="00763C1F"/>
    <w:rsid w:val="00764B2E"/>
    <w:rsid w:val="007655CC"/>
    <w:rsid w:val="007658D8"/>
    <w:rsid w:val="00766335"/>
    <w:rsid w:val="00766CFC"/>
    <w:rsid w:val="00770FD8"/>
    <w:rsid w:val="007728B3"/>
    <w:rsid w:val="00772DA1"/>
    <w:rsid w:val="00773FAE"/>
    <w:rsid w:val="00774D02"/>
    <w:rsid w:val="0077635A"/>
    <w:rsid w:val="00780050"/>
    <w:rsid w:val="00781DAA"/>
    <w:rsid w:val="007821FB"/>
    <w:rsid w:val="00785999"/>
    <w:rsid w:val="007911D6"/>
    <w:rsid w:val="007935AC"/>
    <w:rsid w:val="00794E07"/>
    <w:rsid w:val="00794F8D"/>
    <w:rsid w:val="007A0F79"/>
    <w:rsid w:val="007A2064"/>
    <w:rsid w:val="007A5D34"/>
    <w:rsid w:val="007A6B15"/>
    <w:rsid w:val="007B023C"/>
    <w:rsid w:val="007B1E3B"/>
    <w:rsid w:val="007B29A9"/>
    <w:rsid w:val="007B45D0"/>
    <w:rsid w:val="007B4FA1"/>
    <w:rsid w:val="007B529E"/>
    <w:rsid w:val="007C1BD6"/>
    <w:rsid w:val="007C40BA"/>
    <w:rsid w:val="007C59BD"/>
    <w:rsid w:val="007C59E5"/>
    <w:rsid w:val="007C6904"/>
    <w:rsid w:val="007D0D7B"/>
    <w:rsid w:val="007D5CDC"/>
    <w:rsid w:val="007D688F"/>
    <w:rsid w:val="007D7575"/>
    <w:rsid w:val="007E1216"/>
    <w:rsid w:val="007E46F4"/>
    <w:rsid w:val="007E4B01"/>
    <w:rsid w:val="007F00A6"/>
    <w:rsid w:val="007F0AD1"/>
    <w:rsid w:val="007F2127"/>
    <w:rsid w:val="007F2C6B"/>
    <w:rsid w:val="007F5D57"/>
    <w:rsid w:val="007F5FC2"/>
    <w:rsid w:val="007F63DB"/>
    <w:rsid w:val="007F6CAE"/>
    <w:rsid w:val="007F7644"/>
    <w:rsid w:val="00802054"/>
    <w:rsid w:val="00802474"/>
    <w:rsid w:val="008041FF"/>
    <w:rsid w:val="00810334"/>
    <w:rsid w:val="00810596"/>
    <w:rsid w:val="00814456"/>
    <w:rsid w:val="00816216"/>
    <w:rsid w:val="0081787F"/>
    <w:rsid w:val="00823B3B"/>
    <w:rsid w:val="00834E31"/>
    <w:rsid w:val="00835931"/>
    <w:rsid w:val="00835FA6"/>
    <w:rsid w:val="0083704D"/>
    <w:rsid w:val="00837372"/>
    <w:rsid w:val="008400EF"/>
    <w:rsid w:val="00842E62"/>
    <w:rsid w:val="00843D13"/>
    <w:rsid w:val="008441F1"/>
    <w:rsid w:val="008462FE"/>
    <w:rsid w:val="0084647C"/>
    <w:rsid w:val="00851702"/>
    <w:rsid w:val="00851796"/>
    <w:rsid w:val="008570E6"/>
    <w:rsid w:val="00860086"/>
    <w:rsid w:val="008608FA"/>
    <w:rsid w:val="00863AF7"/>
    <w:rsid w:val="00864233"/>
    <w:rsid w:val="00867AC3"/>
    <w:rsid w:val="008743C7"/>
    <w:rsid w:val="00875B93"/>
    <w:rsid w:val="00875EEE"/>
    <w:rsid w:val="00876113"/>
    <w:rsid w:val="0087635B"/>
    <w:rsid w:val="0087791D"/>
    <w:rsid w:val="00880067"/>
    <w:rsid w:val="00880CBF"/>
    <w:rsid w:val="00882832"/>
    <w:rsid w:val="0088338A"/>
    <w:rsid w:val="0088433D"/>
    <w:rsid w:val="008846C1"/>
    <w:rsid w:val="00885021"/>
    <w:rsid w:val="00885101"/>
    <w:rsid w:val="0088543E"/>
    <w:rsid w:val="00885F43"/>
    <w:rsid w:val="008911BD"/>
    <w:rsid w:val="00893ABB"/>
    <w:rsid w:val="008944EA"/>
    <w:rsid w:val="00894AB1"/>
    <w:rsid w:val="00895C2F"/>
    <w:rsid w:val="008A0040"/>
    <w:rsid w:val="008A0844"/>
    <w:rsid w:val="008A1CF6"/>
    <w:rsid w:val="008A5D7E"/>
    <w:rsid w:val="008A72FB"/>
    <w:rsid w:val="008B0385"/>
    <w:rsid w:val="008B0794"/>
    <w:rsid w:val="008B1A80"/>
    <w:rsid w:val="008B1DA6"/>
    <w:rsid w:val="008B3B33"/>
    <w:rsid w:val="008B5C85"/>
    <w:rsid w:val="008C0B1A"/>
    <w:rsid w:val="008C1117"/>
    <w:rsid w:val="008C1FDA"/>
    <w:rsid w:val="008C43FE"/>
    <w:rsid w:val="008C6C59"/>
    <w:rsid w:val="008D0318"/>
    <w:rsid w:val="008D09BA"/>
    <w:rsid w:val="008D116A"/>
    <w:rsid w:val="008D3A6D"/>
    <w:rsid w:val="008D666C"/>
    <w:rsid w:val="008D715D"/>
    <w:rsid w:val="00901C50"/>
    <w:rsid w:val="00902702"/>
    <w:rsid w:val="00903DA1"/>
    <w:rsid w:val="00907218"/>
    <w:rsid w:val="009076A6"/>
    <w:rsid w:val="0091346F"/>
    <w:rsid w:val="00914860"/>
    <w:rsid w:val="00917448"/>
    <w:rsid w:val="00920319"/>
    <w:rsid w:val="0092265D"/>
    <w:rsid w:val="00925BB9"/>
    <w:rsid w:val="009269F9"/>
    <w:rsid w:val="00930481"/>
    <w:rsid w:val="00930A11"/>
    <w:rsid w:val="00932E7F"/>
    <w:rsid w:val="00933EA7"/>
    <w:rsid w:val="009430BB"/>
    <w:rsid w:val="00944CF0"/>
    <w:rsid w:val="00945A11"/>
    <w:rsid w:val="009466E1"/>
    <w:rsid w:val="00950059"/>
    <w:rsid w:val="009535E2"/>
    <w:rsid w:val="009563DA"/>
    <w:rsid w:val="00962716"/>
    <w:rsid w:val="009633C1"/>
    <w:rsid w:val="00964598"/>
    <w:rsid w:val="009645D0"/>
    <w:rsid w:val="009656B3"/>
    <w:rsid w:val="00965AA9"/>
    <w:rsid w:val="00966195"/>
    <w:rsid w:val="00967942"/>
    <w:rsid w:val="00967C18"/>
    <w:rsid w:val="00970448"/>
    <w:rsid w:val="00970809"/>
    <w:rsid w:val="00972328"/>
    <w:rsid w:val="00973222"/>
    <w:rsid w:val="0097332D"/>
    <w:rsid w:val="0097334D"/>
    <w:rsid w:val="00980DAB"/>
    <w:rsid w:val="0098121C"/>
    <w:rsid w:val="00982D98"/>
    <w:rsid w:val="009831A2"/>
    <w:rsid w:val="00985202"/>
    <w:rsid w:val="009956F3"/>
    <w:rsid w:val="00995796"/>
    <w:rsid w:val="009968B1"/>
    <w:rsid w:val="009A06D4"/>
    <w:rsid w:val="009A1255"/>
    <w:rsid w:val="009A15C6"/>
    <w:rsid w:val="009A7874"/>
    <w:rsid w:val="009B06F2"/>
    <w:rsid w:val="009B0C73"/>
    <w:rsid w:val="009B40EE"/>
    <w:rsid w:val="009B79ED"/>
    <w:rsid w:val="009B7A9C"/>
    <w:rsid w:val="009C11FD"/>
    <w:rsid w:val="009C1591"/>
    <w:rsid w:val="009C5812"/>
    <w:rsid w:val="009C6D78"/>
    <w:rsid w:val="009C7BD9"/>
    <w:rsid w:val="009D0B43"/>
    <w:rsid w:val="009D2B4E"/>
    <w:rsid w:val="009D3535"/>
    <w:rsid w:val="009D5501"/>
    <w:rsid w:val="009D7675"/>
    <w:rsid w:val="009D7E13"/>
    <w:rsid w:val="009E134E"/>
    <w:rsid w:val="009E1AC8"/>
    <w:rsid w:val="009E23A3"/>
    <w:rsid w:val="009F23CD"/>
    <w:rsid w:val="009F4324"/>
    <w:rsid w:val="009F6A0E"/>
    <w:rsid w:val="00A023C5"/>
    <w:rsid w:val="00A03FC5"/>
    <w:rsid w:val="00A05A36"/>
    <w:rsid w:val="00A07A87"/>
    <w:rsid w:val="00A12206"/>
    <w:rsid w:val="00A142B8"/>
    <w:rsid w:val="00A16E36"/>
    <w:rsid w:val="00A1705F"/>
    <w:rsid w:val="00A1754B"/>
    <w:rsid w:val="00A21B81"/>
    <w:rsid w:val="00A22992"/>
    <w:rsid w:val="00A23C1E"/>
    <w:rsid w:val="00A27C3F"/>
    <w:rsid w:val="00A30C12"/>
    <w:rsid w:val="00A30C62"/>
    <w:rsid w:val="00A43496"/>
    <w:rsid w:val="00A47B64"/>
    <w:rsid w:val="00A53593"/>
    <w:rsid w:val="00A631FC"/>
    <w:rsid w:val="00A64169"/>
    <w:rsid w:val="00A64307"/>
    <w:rsid w:val="00A6754D"/>
    <w:rsid w:val="00A73E5F"/>
    <w:rsid w:val="00A76C03"/>
    <w:rsid w:val="00A81B57"/>
    <w:rsid w:val="00A82D44"/>
    <w:rsid w:val="00A82F93"/>
    <w:rsid w:val="00A831D2"/>
    <w:rsid w:val="00A843B3"/>
    <w:rsid w:val="00A8601E"/>
    <w:rsid w:val="00A90811"/>
    <w:rsid w:val="00A93E1F"/>
    <w:rsid w:val="00A96CE3"/>
    <w:rsid w:val="00A97BF5"/>
    <w:rsid w:val="00AA3A5C"/>
    <w:rsid w:val="00AA3F40"/>
    <w:rsid w:val="00AA4BF9"/>
    <w:rsid w:val="00AB380F"/>
    <w:rsid w:val="00AB43A8"/>
    <w:rsid w:val="00AB511C"/>
    <w:rsid w:val="00AB6031"/>
    <w:rsid w:val="00AB71DE"/>
    <w:rsid w:val="00AB73BA"/>
    <w:rsid w:val="00AC066A"/>
    <w:rsid w:val="00AC3C6E"/>
    <w:rsid w:val="00AD03F7"/>
    <w:rsid w:val="00AD4DA9"/>
    <w:rsid w:val="00AD5174"/>
    <w:rsid w:val="00AD7695"/>
    <w:rsid w:val="00AD7725"/>
    <w:rsid w:val="00AE1444"/>
    <w:rsid w:val="00AE1A04"/>
    <w:rsid w:val="00AE1F0A"/>
    <w:rsid w:val="00AE484D"/>
    <w:rsid w:val="00AE4E2D"/>
    <w:rsid w:val="00AE4ECA"/>
    <w:rsid w:val="00AE4FB5"/>
    <w:rsid w:val="00AE519B"/>
    <w:rsid w:val="00B02225"/>
    <w:rsid w:val="00B02916"/>
    <w:rsid w:val="00B03611"/>
    <w:rsid w:val="00B100E4"/>
    <w:rsid w:val="00B1248F"/>
    <w:rsid w:val="00B1429C"/>
    <w:rsid w:val="00B154C9"/>
    <w:rsid w:val="00B16ECD"/>
    <w:rsid w:val="00B171A1"/>
    <w:rsid w:val="00B23189"/>
    <w:rsid w:val="00B25A52"/>
    <w:rsid w:val="00B30A42"/>
    <w:rsid w:val="00B31C53"/>
    <w:rsid w:val="00B31FB3"/>
    <w:rsid w:val="00B328B2"/>
    <w:rsid w:val="00B33FD9"/>
    <w:rsid w:val="00B34D70"/>
    <w:rsid w:val="00B402D4"/>
    <w:rsid w:val="00B40C5E"/>
    <w:rsid w:val="00B43425"/>
    <w:rsid w:val="00B5010B"/>
    <w:rsid w:val="00B5217D"/>
    <w:rsid w:val="00B54A70"/>
    <w:rsid w:val="00B611EC"/>
    <w:rsid w:val="00B71478"/>
    <w:rsid w:val="00B733C2"/>
    <w:rsid w:val="00B740C1"/>
    <w:rsid w:val="00B75E12"/>
    <w:rsid w:val="00B838DA"/>
    <w:rsid w:val="00B83D56"/>
    <w:rsid w:val="00B83F66"/>
    <w:rsid w:val="00B84546"/>
    <w:rsid w:val="00B86053"/>
    <w:rsid w:val="00B91BEE"/>
    <w:rsid w:val="00B94E86"/>
    <w:rsid w:val="00B96BD7"/>
    <w:rsid w:val="00BA10F4"/>
    <w:rsid w:val="00BA12FF"/>
    <w:rsid w:val="00BA1D4C"/>
    <w:rsid w:val="00BA23D9"/>
    <w:rsid w:val="00BA4B9A"/>
    <w:rsid w:val="00BA4CF2"/>
    <w:rsid w:val="00BA5E07"/>
    <w:rsid w:val="00BA63E6"/>
    <w:rsid w:val="00BA7D14"/>
    <w:rsid w:val="00BB0D0E"/>
    <w:rsid w:val="00BB2F39"/>
    <w:rsid w:val="00BB303E"/>
    <w:rsid w:val="00BB3C32"/>
    <w:rsid w:val="00BB405B"/>
    <w:rsid w:val="00BB6FEC"/>
    <w:rsid w:val="00BC31AC"/>
    <w:rsid w:val="00BC58D3"/>
    <w:rsid w:val="00BD0095"/>
    <w:rsid w:val="00BD2058"/>
    <w:rsid w:val="00BD4CFB"/>
    <w:rsid w:val="00BD4DD6"/>
    <w:rsid w:val="00BD5A42"/>
    <w:rsid w:val="00BD6520"/>
    <w:rsid w:val="00BE03A6"/>
    <w:rsid w:val="00BE346E"/>
    <w:rsid w:val="00BF19CB"/>
    <w:rsid w:val="00BF34B7"/>
    <w:rsid w:val="00BF57AF"/>
    <w:rsid w:val="00BF5801"/>
    <w:rsid w:val="00BF5CCD"/>
    <w:rsid w:val="00BF7B66"/>
    <w:rsid w:val="00C0060C"/>
    <w:rsid w:val="00C00910"/>
    <w:rsid w:val="00C0352B"/>
    <w:rsid w:val="00C045F9"/>
    <w:rsid w:val="00C04F96"/>
    <w:rsid w:val="00C12455"/>
    <w:rsid w:val="00C12C9A"/>
    <w:rsid w:val="00C170B8"/>
    <w:rsid w:val="00C20778"/>
    <w:rsid w:val="00C24692"/>
    <w:rsid w:val="00C30392"/>
    <w:rsid w:val="00C3078E"/>
    <w:rsid w:val="00C31EFA"/>
    <w:rsid w:val="00C32AD8"/>
    <w:rsid w:val="00C356A0"/>
    <w:rsid w:val="00C35BAB"/>
    <w:rsid w:val="00C36858"/>
    <w:rsid w:val="00C37D79"/>
    <w:rsid w:val="00C37EED"/>
    <w:rsid w:val="00C42248"/>
    <w:rsid w:val="00C443AE"/>
    <w:rsid w:val="00C455FD"/>
    <w:rsid w:val="00C46016"/>
    <w:rsid w:val="00C46DE4"/>
    <w:rsid w:val="00C50065"/>
    <w:rsid w:val="00C51320"/>
    <w:rsid w:val="00C523B5"/>
    <w:rsid w:val="00C5301A"/>
    <w:rsid w:val="00C55498"/>
    <w:rsid w:val="00C56BA8"/>
    <w:rsid w:val="00C6069A"/>
    <w:rsid w:val="00C60A08"/>
    <w:rsid w:val="00C63791"/>
    <w:rsid w:val="00C639EF"/>
    <w:rsid w:val="00C64DE8"/>
    <w:rsid w:val="00C65800"/>
    <w:rsid w:val="00C6675F"/>
    <w:rsid w:val="00C72BE4"/>
    <w:rsid w:val="00C7380F"/>
    <w:rsid w:val="00C76C70"/>
    <w:rsid w:val="00C77A2B"/>
    <w:rsid w:val="00C77BF3"/>
    <w:rsid w:val="00C8048F"/>
    <w:rsid w:val="00C832A2"/>
    <w:rsid w:val="00C836E9"/>
    <w:rsid w:val="00C837CF"/>
    <w:rsid w:val="00C837D3"/>
    <w:rsid w:val="00C84033"/>
    <w:rsid w:val="00C866B7"/>
    <w:rsid w:val="00C86DB6"/>
    <w:rsid w:val="00C912BC"/>
    <w:rsid w:val="00C91907"/>
    <w:rsid w:val="00C92A28"/>
    <w:rsid w:val="00C94A13"/>
    <w:rsid w:val="00C9603D"/>
    <w:rsid w:val="00CA0DAB"/>
    <w:rsid w:val="00CA18D5"/>
    <w:rsid w:val="00CA278F"/>
    <w:rsid w:val="00CA4033"/>
    <w:rsid w:val="00CA42F1"/>
    <w:rsid w:val="00CA5363"/>
    <w:rsid w:val="00CA556E"/>
    <w:rsid w:val="00CB0301"/>
    <w:rsid w:val="00CB0E54"/>
    <w:rsid w:val="00CB0EEC"/>
    <w:rsid w:val="00CB2565"/>
    <w:rsid w:val="00CC0428"/>
    <w:rsid w:val="00CC2E89"/>
    <w:rsid w:val="00CC67B9"/>
    <w:rsid w:val="00CC724E"/>
    <w:rsid w:val="00CD0F48"/>
    <w:rsid w:val="00CD10EB"/>
    <w:rsid w:val="00CD7D22"/>
    <w:rsid w:val="00CE03E8"/>
    <w:rsid w:val="00CE2E48"/>
    <w:rsid w:val="00CE4007"/>
    <w:rsid w:val="00CE51FE"/>
    <w:rsid w:val="00CE5C0E"/>
    <w:rsid w:val="00CE7102"/>
    <w:rsid w:val="00CE7106"/>
    <w:rsid w:val="00CF012C"/>
    <w:rsid w:val="00CF1A03"/>
    <w:rsid w:val="00CF588E"/>
    <w:rsid w:val="00D004FB"/>
    <w:rsid w:val="00D025F3"/>
    <w:rsid w:val="00D05557"/>
    <w:rsid w:val="00D067BB"/>
    <w:rsid w:val="00D06E0F"/>
    <w:rsid w:val="00D07C97"/>
    <w:rsid w:val="00D117DE"/>
    <w:rsid w:val="00D15954"/>
    <w:rsid w:val="00D15FFB"/>
    <w:rsid w:val="00D202F2"/>
    <w:rsid w:val="00D2215D"/>
    <w:rsid w:val="00D2468B"/>
    <w:rsid w:val="00D310A5"/>
    <w:rsid w:val="00D319E4"/>
    <w:rsid w:val="00D31C39"/>
    <w:rsid w:val="00D327ED"/>
    <w:rsid w:val="00D3756A"/>
    <w:rsid w:val="00D437E9"/>
    <w:rsid w:val="00D45080"/>
    <w:rsid w:val="00D46C3A"/>
    <w:rsid w:val="00D4706A"/>
    <w:rsid w:val="00D477B1"/>
    <w:rsid w:val="00D50C47"/>
    <w:rsid w:val="00D53497"/>
    <w:rsid w:val="00D54FB5"/>
    <w:rsid w:val="00D559C9"/>
    <w:rsid w:val="00D56020"/>
    <w:rsid w:val="00D5688F"/>
    <w:rsid w:val="00D56C65"/>
    <w:rsid w:val="00D56E3E"/>
    <w:rsid w:val="00D57036"/>
    <w:rsid w:val="00D61C13"/>
    <w:rsid w:val="00D62019"/>
    <w:rsid w:val="00D6451C"/>
    <w:rsid w:val="00D67146"/>
    <w:rsid w:val="00D73B4B"/>
    <w:rsid w:val="00D76146"/>
    <w:rsid w:val="00D817DD"/>
    <w:rsid w:val="00D82176"/>
    <w:rsid w:val="00D82EEC"/>
    <w:rsid w:val="00D8352F"/>
    <w:rsid w:val="00D837E9"/>
    <w:rsid w:val="00D842F5"/>
    <w:rsid w:val="00D853C5"/>
    <w:rsid w:val="00D85AD4"/>
    <w:rsid w:val="00D91E30"/>
    <w:rsid w:val="00D94E31"/>
    <w:rsid w:val="00D95A6F"/>
    <w:rsid w:val="00D96B6D"/>
    <w:rsid w:val="00D973B3"/>
    <w:rsid w:val="00DA21C8"/>
    <w:rsid w:val="00DA2426"/>
    <w:rsid w:val="00DA4CF6"/>
    <w:rsid w:val="00DA5A33"/>
    <w:rsid w:val="00DA65BC"/>
    <w:rsid w:val="00DA6941"/>
    <w:rsid w:val="00DA77FE"/>
    <w:rsid w:val="00DA7F19"/>
    <w:rsid w:val="00DB01D1"/>
    <w:rsid w:val="00DB0AF1"/>
    <w:rsid w:val="00DB48B3"/>
    <w:rsid w:val="00DC3B63"/>
    <w:rsid w:val="00DD04FB"/>
    <w:rsid w:val="00DD1781"/>
    <w:rsid w:val="00DD292E"/>
    <w:rsid w:val="00DD2F38"/>
    <w:rsid w:val="00DD5F02"/>
    <w:rsid w:val="00DD651C"/>
    <w:rsid w:val="00DD6A46"/>
    <w:rsid w:val="00DD73B9"/>
    <w:rsid w:val="00DE00F0"/>
    <w:rsid w:val="00DE14AE"/>
    <w:rsid w:val="00DE33F3"/>
    <w:rsid w:val="00DE3F01"/>
    <w:rsid w:val="00DE4A62"/>
    <w:rsid w:val="00DF69CA"/>
    <w:rsid w:val="00DF7CDA"/>
    <w:rsid w:val="00E0146E"/>
    <w:rsid w:val="00E024D2"/>
    <w:rsid w:val="00E02D1D"/>
    <w:rsid w:val="00E052F5"/>
    <w:rsid w:val="00E110E5"/>
    <w:rsid w:val="00E11639"/>
    <w:rsid w:val="00E11E74"/>
    <w:rsid w:val="00E1324D"/>
    <w:rsid w:val="00E16EAA"/>
    <w:rsid w:val="00E20B55"/>
    <w:rsid w:val="00E2483C"/>
    <w:rsid w:val="00E24DD5"/>
    <w:rsid w:val="00E252D4"/>
    <w:rsid w:val="00E319EE"/>
    <w:rsid w:val="00E3206C"/>
    <w:rsid w:val="00E346A7"/>
    <w:rsid w:val="00E41E63"/>
    <w:rsid w:val="00E42E04"/>
    <w:rsid w:val="00E43596"/>
    <w:rsid w:val="00E43FC6"/>
    <w:rsid w:val="00E474EF"/>
    <w:rsid w:val="00E518B1"/>
    <w:rsid w:val="00E53C7A"/>
    <w:rsid w:val="00E5509F"/>
    <w:rsid w:val="00E556EF"/>
    <w:rsid w:val="00E60B37"/>
    <w:rsid w:val="00E62D9C"/>
    <w:rsid w:val="00E62EE8"/>
    <w:rsid w:val="00E64281"/>
    <w:rsid w:val="00E67740"/>
    <w:rsid w:val="00E736F2"/>
    <w:rsid w:val="00E738D7"/>
    <w:rsid w:val="00E73CA1"/>
    <w:rsid w:val="00E76221"/>
    <w:rsid w:val="00E76A5C"/>
    <w:rsid w:val="00E80325"/>
    <w:rsid w:val="00E814D7"/>
    <w:rsid w:val="00E81D17"/>
    <w:rsid w:val="00E848BC"/>
    <w:rsid w:val="00E90119"/>
    <w:rsid w:val="00E91DEA"/>
    <w:rsid w:val="00E92C68"/>
    <w:rsid w:val="00EA20A6"/>
    <w:rsid w:val="00EA26C5"/>
    <w:rsid w:val="00EA28AF"/>
    <w:rsid w:val="00EA7160"/>
    <w:rsid w:val="00EB14C8"/>
    <w:rsid w:val="00EB174E"/>
    <w:rsid w:val="00EB52AC"/>
    <w:rsid w:val="00EB67E4"/>
    <w:rsid w:val="00EC0138"/>
    <w:rsid w:val="00EC1E85"/>
    <w:rsid w:val="00EC4C47"/>
    <w:rsid w:val="00EC5D2E"/>
    <w:rsid w:val="00EC7813"/>
    <w:rsid w:val="00ED06C6"/>
    <w:rsid w:val="00ED1CCF"/>
    <w:rsid w:val="00ED62E4"/>
    <w:rsid w:val="00ED7347"/>
    <w:rsid w:val="00EE0F2C"/>
    <w:rsid w:val="00EE16D5"/>
    <w:rsid w:val="00EE3E43"/>
    <w:rsid w:val="00EE4308"/>
    <w:rsid w:val="00EE4D0D"/>
    <w:rsid w:val="00EE5A29"/>
    <w:rsid w:val="00EF205E"/>
    <w:rsid w:val="00EF2804"/>
    <w:rsid w:val="00EF551B"/>
    <w:rsid w:val="00EF7FC8"/>
    <w:rsid w:val="00F01CD9"/>
    <w:rsid w:val="00F028F4"/>
    <w:rsid w:val="00F034A6"/>
    <w:rsid w:val="00F0606A"/>
    <w:rsid w:val="00F060CE"/>
    <w:rsid w:val="00F06D99"/>
    <w:rsid w:val="00F07F93"/>
    <w:rsid w:val="00F100C7"/>
    <w:rsid w:val="00F10ABD"/>
    <w:rsid w:val="00F13650"/>
    <w:rsid w:val="00F155C6"/>
    <w:rsid w:val="00F163C2"/>
    <w:rsid w:val="00F25336"/>
    <w:rsid w:val="00F257CA"/>
    <w:rsid w:val="00F25D79"/>
    <w:rsid w:val="00F25E1E"/>
    <w:rsid w:val="00F26F63"/>
    <w:rsid w:val="00F3098B"/>
    <w:rsid w:val="00F342F0"/>
    <w:rsid w:val="00F3455B"/>
    <w:rsid w:val="00F34813"/>
    <w:rsid w:val="00F36ECB"/>
    <w:rsid w:val="00F37D02"/>
    <w:rsid w:val="00F406A4"/>
    <w:rsid w:val="00F457F1"/>
    <w:rsid w:val="00F47670"/>
    <w:rsid w:val="00F476E0"/>
    <w:rsid w:val="00F51DB2"/>
    <w:rsid w:val="00F531A0"/>
    <w:rsid w:val="00F54666"/>
    <w:rsid w:val="00F549AD"/>
    <w:rsid w:val="00F55850"/>
    <w:rsid w:val="00F5676E"/>
    <w:rsid w:val="00F56F58"/>
    <w:rsid w:val="00F60213"/>
    <w:rsid w:val="00F619AB"/>
    <w:rsid w:val="00F61A29"/>
    <w:rsid w:val="00F65E10"/>
    <w:rsid w:val="00F667B3"/>
    <w:rsid w:val="00F679BE"/>
    <w:rsid w:val="00F70EBE"/>
    <w:rsid w:val="00F7271C"/>
    <w:rsid w:val="00F748E5"/>
    <w:rsid w:val="00F758BC"/>
    <w:rsid w:val="00F81C23"/>
    <w:rsid w:val="00F83312"/>
    <w:rsid w:val="00F857FB"/>
    <w:rsid w:val="00F86F50"/>
    <w:rsid w:val="00F878A8"/>
    <w:rsid w:val="00F879BE"/>
    <w:rsid w:val="00F9073E"/>
    <w:rsid w:val="00F91AE1"/>
    <w:rsid w:val="00F93EB2"/>
    <w:rsid w:val="00FA3C55"/>
    <w:rsid w:val="00FA78B3"/>
    <w:rsid w:val="00FB0D8F"/>
    <w:rsid w:val="00FB4661"/>
    <w:rsid w:val="00FB4E19"/>
    <w:rsid w:val="00FB5839"/>
    <w:rsid w:val="00FB6B61"/>
    <w:rsid w:val="00FC04E0"/>
    <w:rsid w:val="00FC1794"/>
    <w:rsid w:val="00FC1B05"/>
    <w:rsid w:val="00FC1FC3"/>
    <w:rsid w:val="00FC4F1C"/>
    <w:rsid w:val="00FC5D81"/>
    <w:rsid w:val="00FD1A1B"/>
    <w:rsid w:val="00FD3AD7"/>
    <w:rsid w:val="00FD3C0E"/>
    <w:rsid w:val="00FD489A"/>
    <w:rsid w:val="00FD62FE"/>
    <w:rsid w:val="00FD644D"/>
    <w:rsid w:val="00FD650E"/>
    <w:rsid w:val="00FE19D1"/>
    <w:rsid w:val="00FE3A18"/>
    <w:rsid w:val="00FE7678"/>
    <w:rsid w:val="00FF38B7"/>
    <w:rsid w:val="00FF65C8"/>
    <w:rsid w:val="139B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nhideWhenUsed="0" w:uiPriority="39" w:semiHidden="0" w:name="toc 3"/>
    <w:lsdException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uiPriority="39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qFormat="1" w:unhideWhenUsed="0" w:uiPriority="99" w:semiHidden="0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qFormat="1" w:unhideWhenUsed="0" w:uiPriority="0" w:semiHidden="0" w:name="Note Heading"/>
    <w:lsdException w:qFormat="1" w:uiPriority="0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56"/>
    <w:uiPriority w:val="0"/>
    <w:pPr>
      <w:keepNext/>
      <w:keepLines/>
      <w:pageBreakBefore/>
      <w:spacing w:before="240" w:after="240"/>
      <w:ind w:firstLine="880"/>
      <w:jc w:val="left"/>
      <w:outlineLvl w:val="0"/>
    </w:pPr>
    <w:rPr>
      <w:rFonts w:ascii="Calibri" w:hAnsi="Calibri" w:eastAsia="黑体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link w:val="57"/>
    <w:qFormat/>
    <w:uiPriority w:val="0"/>
    <w:pPr>
      <w:keepNext/>
      <w:keepLines/>
      <w:spacing w:before="120" w:after="120"/>
      <w:ind w:firstLine="0" w:firstLineChars="0"/>
      <w:jc w:val="left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8"/>
    <w:qFormat/>
    <w:uiPriority w:val="0"/>
    <w:pPr>
      <w:keepLines/>
      <w:spacing w:before="120" w:after="120"/>
      <w:ind w:firstLine="0" w:firstLineChars="0"/>
      <w:jc w:val="left"/>
      <w:outlineLvl w:val="2"/>
    </w:pPr>
    <w:rPr>
      <w:rFonts w:ascii="Calibri" w:hAnsi="Calibri" w:cs="Times New Roman"/>
      <w:b/>
      <w:bCs/>
      <w:sz w:val="30"/>
      <w:szCs w:val="32"/>
    </w:rPr>
  </w:style>
  <w:style w:type="paragraph" w:styleId="5">
    <w:name w:val="heading 4"/>
    <w:basedOn w:val="1"/>
    <w:next w:val="1"/>
    <w:link w:val="60"/>
    <w:unhideWhenUsed/>
    <w:qFormat/>
    <w:uiPriority w:val="9"/>
    <w:pPr>
      <w:keepLines/>
      <w:spacing w:before="120" w:after="120"/>
      <w:ind w:firstLine="0" w:firstLineChars="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05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5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character" w:default="1" w:styleId="41">
    <w:name w:val="Default Paragraph Font"/>
    <w:unhideWhenUsed/>
    <w:uiPriority w:val="1"/>
  </w:style>
  <w:style w:type="table" w:default="1" w:styleId="4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subject"/>
    <w:basedOn w:val="9"/>
    <w:next w:val="9"/>
    <w:link w:val="64"/>
    <w:unhideWhenUsed/>
    <w:uiPriority w:val="99"/>
    <w:rPr>
      <w:rFonts w:asciiTheme="minorHAnsi" w:hAnsiTheme="minorHAnsi" w:eastAsiaTheme="minorEastAsia" w:cstheme="minorBidi"/>
      <w:b/>
      <w:bCs/>
      <w:sz w:val="21"/>
    </w:rPr>
  </w:style>
  <w:style w:type="paragraph" w:styleId="9">
    <w:name w:val="annotation text"/>
    <w:basedOn w:val="1"/>
    <w:link w:val="63"/>
    <w:unhideWhenUsed/>
    <w:qFormat/>
    <w:uiPriority w:val="99"/>
    <w:pPr>
      <w:jc w:val="left"/>
    </w:pPr>
    <w:rPr>
      <w:rFonts w:ascii="Calibri" w:hAnsi="Calibri" w:eastAsia="仿宋_GB2312" w:cs="Times New Roman"/>
      <w:sz w:val="28"/>
    </w:rPr>
  </w:style>
  <w:style w:type="paragraph" w:styleId="10">
    <w:name w:val="toc 7"/>
    <w:basedOn w:val="1"/>
    <w:next w:val="1"/>
    <w:unhideWhenUsed/>
    <w:uiPriority w:val="39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11">
    <w:name w:val="Body Text First Indent"/>
    <w:basedOn w:val="12"/>
    <w:link w:val="395"/>
    <w:qFormat/>
    <w:uiPriority w:val="0"/>
    <w:pPr>
      <w:spacing w:before="100" w:beforeAutospacing="1" w:afterAutospacing="1" w:line="360" w:lineRule="auto"/>
      <w:ind w:firstLine="100" w:firstLineChars="100"/>
    </w:pPr>
    <w:rPr>
      <w:rFonts w:ascii="Times New Roman" w:hAnsi="Times New Roman"/>
      <w:sz w:val="24"/>
      <w:szCs w:val="24"/>
    </w:rPr>
  </w:style>
  <w:style w:type="paragraph" w:styleId="12">
    <w:name w:val="Body Text"/>
    <w:basedOn w:val="1"/>
    <w:link w:val="108"/>
    <w:qFormat/>
    <w:uiPriority w:val="0"/>
    <w:pPr>
      <w:spacing w:after="120" w:line="240" w:lineRule="auto"/>
      <w:ind w:firstLine="0" w:firstLineChars="0"/>
    </w:pPr>
    <w:rPr>
      <w:rFonts w:ascii="Calibri" w:hAnsi="Calibri" w:cs="Times New Roman"/>
      <w:sz w:val="21"/>
    </w:rPr>
  </w:style>
  <w:style w:type="paragraph" w:styleId="13">
    <w:name w:val="Note Heading"/>
    <w:basedOn w:val="1"/>
    <w:next w:val="1"/>
    <w:link w:val="100"/>
    <w:qFormat/>
    <w:uiPriority w:val="0"/>
    <w:pPr>
      <w:spacing w:before="100" w:beforeAutospacing="1" w:after="100" w:afterAutospacing="1"/>
      <w:ind w:firstLine="0" w:firstLineChars="0"/>
      <w:jc w:val="center"/>
    </w:pPr>
    <w:rPr>
      <w:rFonts w:eastAsia="华文细黑" w:cs="Times New Roman"/>
      <w:b/>
      <w:szCs w:val="24"/>
    </w:rPr>
  </w:style>
  <w:style w:type="paragraph" w:styleId="14">
    <w:name w:val="Normal Indent"/>
    <w:basedOn w:val="1"/>
    <w:link w:val="314"/>
    <w:qFormat/>
    <w:uiPriority w:val="0"/>
    <w:pPr>
      <w:spacing w:line="240" w:lineRule="auto"/>
      <w:ind w:firstLine="420" w:firstLineChars="0"/>
    </w:pPr>
    <w:rPr>
      <w:rFonts w:cs="Times New Roman"/>
      <w:sz w:val="21"/>
      <w:szCs w:val="20"/>
    </w:rPr>
  </w:style>
  <w:style w:type="paragraph" w:styleId="15">
    <w:name w:val="caption"/>
    <w:basedOn w:val="1"/>
    <w:next w:val="1"/>
    <w:link w:val="304"/>
    <w:unhideWhenUsed/>
    <w:qFormat/>
    <w:uiPriority w:val="35"/>
    <w:pPr>
      <w:keepNext/>
      <w:keepLines/>
      <w:ind w:firstLine="0" w:firstLineChars="0"/>
      <w:jc w:val="center"/>
    </w:pPr>
    <w:rPr>
      <w:rFonts w:ascii="Cambria" w:hAnsi="Cambria" w:eastAsia="黑体" w:cs="Times New Roman"/>
      <w:sz w:val="20"/>
      <w:szCs w:val="20"/>
    </w:rPr>
  </w:style>
  <w:style w:type="paragraph" w:styleId="16">
    <w:name w:val="Document Map"/>
    <w:basedOn w:val="1"/>
    <w:link w:val="59"/>
    <w:unhideWhenUsed/>
    <w:qFormat/>
    <w:uiPriority w:val="99"/>
    <w:rPr>
      <w:rFonts w:ascii="宋体"/>
      <w:sz w:val="18"/>
      <w:szCs w:val="18"/>
    </w:rPr>
  </w:style>
  <w:style w:type="paragraph" w:styleId="17">
    <w:name w:val="Body Text Indent"/>
    <w:basedOn w:val="1"/>
    <w:link w:val="72"/>
    <w:qFormat/>
    <w:uiPriority w:val="0"/>
    <w:pPr>
      <w:spacing w:line="240" w:lineRule="auto"/>
      <w:ind w:firstLine="720" w:firstLineChars="225"/>
    </w:pPr>
    <w:rPr>
      <w:rFonts w:cs="Times New Roman"/>
      <w:sz w:val="32"/>
      <w:szCs w:val="24"/>
    </w:rPr>
  </w:style>
  <w:style w:type="paragraph" w:styleId="18">
    <w:name w:val="toc 5"/>
    <w:basedOn w:val="1"/>
    <w:next w:val="1"/>
    <w:unhideWhenUsed/>
    <w:qFormat/>
    <w:uiPriority w:val="39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19">
    <w:name w:val="toc 3"/>
    <w:basedOn w:val="1"/>
    <w:next w:val="1"/>
    <w:qFormat/>
    <w:uiPriority w:val="39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20">
    <w:name w:val="Plain Text"/>
    <w:basedOn w:val="1"/>
    <w:link w:val="295"/>
    <w:qFormat/>
    <w:uiPriority w:val="0"/>
    <w:pPr>
      <w:spacing w:line="240" w:lineRule="auto"/>
      <w:ind w:firstLine="0" w:firstLineChars="0"/>
    </w:pPr>
    <w:rPr>
      <w:rFonts w:ascii="宋体" w:hAnsi="Courier New" w:cs="Times New Roman"/>
      <w:sz w:val="21"/>
      <w:szCs w:val="20"/>
    </w:rPr>
  </w:style>
  <w:style w:type="paragraph" w:styleId="21">
    <w:name w:val="toc 8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22">
    <w:name w:val="Date"/>
    <w:basedOn w:val="1"/>
    <w:next w:val="1"/>
    <w:link w:val="76"/>
    <w:qFormat/>
    <w:uiPriority w:val="0"/>
    <w:pPr>
      <w:spacing w:line="240" w:lineRule="auto"/>
      <w:ind w:left="100" w:leftChars="2500" w:firstLine="0" w:firstLineChars="0"/>
    </w:pPr>
    <w:rPr>
      <w:rFonts w:cs="Times New Roman"/>
      <w:kern w:val="0"/>
      <w:sz w:val="21"/>
      <w:szCs w:val="20"/>
    </w:rPr>
  </w:style>
  <w:style w:type="paragraph" w:styleId="23">
    <w:name w:val="Body Text Indent 2"/>
    <w:basedOn w:val="1"/>
    <w:link w:val="292"/>
    <w:uiPriority w:val="0"/>
    <w:pPr>
      <w:spacing w:after="120" w:line="480" w:lineRule="auto"/>
      <w:ind w:left="420" w:leftChars="200" w:firstLine="0" w:firstLineChars="0"/>
    </w:pPr>
    <w:rPr>
      <w:rFonts w:ascii="Calibri" w:hAnsi="Calibri" w:cs="Times New Roman"/>
      <w:sz w:val="21"/>
    </w:rPr>
  </w:style>
  <w:style w:type="paragraph" w:styleId="24">
    <w:name w:val="Balloon Text"/>
    <w:basedOn w:val="1"/>
    <w:link w:val="55"/>
    <w:unhideWhenUsed/>
    <w:qFormat/>
    <w:uiPriority w:val="99"/>
    <w:rPr>
      <w:sz w:val="18"/>
      <w:szCs w:val="18"/>
    </w:rPr>
  </w:style>
  <w:style w:type="paragraph" w:styleId="25">
    <w:name w:val="footer"/>
    <w:basedOn w:val="1"/>
    <w:link w:val="5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5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8">
    <w:name w:val="toc 4"/>
    <w:basedOn w:val="1"/>
    <w:next w:val="1"/>
    <w:unhideWhenUsed/>
    <w:uiPriority w:val="39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29">
    <w:name w:val="Subtitle"/>
    <w:basedOn w:val="1"/>
    <w:next w:val="1"/>
    <w:link w:val="316"/>
    <w:qFormat/>
    <w:uiPriority w:val="0"/>
    <w:pPr>
      <w:spacing w:before="240" w:after="60" w:line="312" w:lineRule="auto"/>
      <w:ind w:firstLine="420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30">
    <w:name w:val="List"/>
    <w:basedOn w:val="1"/>
    <w:qFormat/>
    <w:uiPriority w:val="0"/>
    <w:pPr>
      <w:spacing w:line="240" w:lineRule="auto"/>
      <w:ind w:firstLine="0" w:firstLineChars="0"/>
      <w:jc w:val="center"/>
    </w:pPr>
    <w:rPr>
      <w:rFonts w:ascii="宋体" w:cs="Times New Roman"/>
      <w:sz w:val="21"/>
      <w:szCs w:val="20"/>
    </w:rPr>
  </w:style>
  <w:style w:type="paragraph" w:styleId="31">
    <w:name w:val="footnote text"/>
    <w:basedOn w:val="1"/>
    <w:link w:val="102"/>
    <w:unhideWhenUsed/>
    <w:qFormat/>
    <w:uiPriority w:val="99"/>
    <w:pPr>
      <w:widowControl/>
      <w:spacing w:line="240" w:lineRule="auto"/>
      <w:ind w:firstLine="0" w:firstLineChars="0"/>
      <w:jc w:val="left"/>
    </w:pPr>
    <w:rPr>
      <w:rFonts w:ascii="Calibri" w:hAnsi="Calibri" w:cs="Times New Roman"/>
      <w:kern w:val="0"/>
      <w:sz w:val="20"/>
      <w:szCs w:val="20"/>
    </w:rPr>
  </w:style>
  <w:style w:type="paragraph" w:styleId="32">
    <w:name w:val="toc 6"/>
    <w:basedOn w:val="1"/>
    <w:next w:val="1"/>
    <w:unhideWhenUsed/>
    <w:qFormat/>
    <w:uiPriority w:val="39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33">
    <w:name w:val="Body Text Indent 3"/>
    <w:basedOn w:val="1"/>
    <w:link w:val="293"/>
    <w:uiPriority w:val="0"/>
    <w:pPr>
      <w:spacing w:after="120" w:line="240" w:lineRule="auto"/>
      <w:ind w:left="420" w:leftChars="200" w:firstLine="0" w:firstLineChars="0"/>
    </w:pPr>
    <w:rPr>
      <w:rFonts w:ascii="Calibri" w:hAnsi="Calibri" w:cs="Times New Roman"/>
      <w:sz w:val="16"/>
      <w:szCs w:val="16"/>
    </w:rPr>
  </w:style>
  <w:style w:type="paragraph" w:styleId="34">
    <w:name w:val="table of figures"/>
    <w:basedOn w:val="1"/>
    <w:next w:val="1"/>
    <w:unhideWhenUsed/>
    <w:qFormat/>
    <w:uiPriority w:val="99"/>
    <w:pPr>
      <w:ind w:left="480" w:hanging="480"/>
      <w:jc w:val="left"/>
    </w:pPr>
    <w:rPr>
      <w:rFonts w:asciiTheme="minorHAnsi" w:hAnsiTheme="minorHAnsi"/>
      <w:smallCaps/>
      <w:sz w:val="20"/>
      <w:szCs w:val="20"/>
    </w:rPr>
  </w:style>
  <w:style w:type="paragraph" w:styleId="35">
    <w:name w:val="toc 2"/>
    <w:basedOn w:val="1"/>
    <w:next w:val="1"/>
    <w:unhideWhenUsed/>
    <w:qFormat/>
    <w:uiPriority w:val="39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6">
    <w:name w:val="toc 9"/>
    <w:basedOn w:val="1"/>
    <w:next w:val="1"/>
    <w:unhideWhenUsed/>
    <w:uiPriority w:val="39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37">
    <w:name w:val="Body Text 2"/>
    <w:basedOn w:val="1"/>
    <w:link w:val="318"/>
    <w:unhideWhenUsed/>
    <w:qFormat/>
    <w:uiPriority w:val="0"/>
    <w:pPr>
      <w:spacing w:after="120" w:line="480" w:lineRule="auto"/>
      <w:ind w:firstLine="420"/>
      <w:jc w:val="left"/>
    </w:pPr>
    <w:rPr>
      <w:rFonts w:cs="Times New Roman"/>
    </w:rPr>
  </w:style>
  <w:style w:type="paragraph" w:styleId="38">
    <w:name w:val="HTML Preformatted"/>
    <w:basedOn w:val="1"/>
    <w:link w:val="7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Arial" w:hAnsi="Arial" w:cs="Arial"/>
      <w:kern w:val="0"/>
      <w:szCs w:val="24"/>
    </w:rPr>
  </w:style>
  <w:style w:type="paragraph" w:styleId="3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Cs w:val="24"/>
    </w:rPr>
  </w:style>
  <w:style w:type="paragraph" w:styleId="40">
    <w:name w:val="Title"/>
    <w:basedOn w:val="1"/>
    <w:next w:val="1"/>
    <w:link w:val="298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cs="Times New Roman"/>
      <w:b/>
      <w:bCs/>
      <w:kern w:val="0"/>
      <w:sz w:val="32"/>
      <w:szCs w:val="32"/>
    </w:rPr>
  </w:style>
  <w:style w:type="character" w:styleId="42">
    <w:name w:val="Strong"/>
    <w:basedOn w:val="41"/>
    <w:qFormat/>
    <w:uiPriority w:val="22"/>
    <w:rPr>
      <w:b/>
      <w:bCs/>
    </w:rPr>
  </w:style>
  <w:style w:type="character" w:styleId="43">
    <w:name w:val="page number"/>
    <w:basedOn w:val="41"/>
    <w:unhideWhenUsed/>
    <w:qFormat/>
    <w:uiPriority w:val="0"/>
  </w:style>
  <w:style w:type="character" w:styleId="44">
    <w:name w:val="FollowedHyperlink"/>
    <w:basedOn w:val="41"/>
    <w:unhideWhenUsed/>
    <w:qFormat/>
    <w:uiPriority w:val="99"/>
    <w:rPr>
      <w:color w:val="800080"/>
      <w:u w:val="single"/>
    </w:rPr>
  </w:style>
  <w:style w:type="character" w:styleId="45">
    <w:name w:val="Emphasis"/>
    <w:basedOn w:val="41"/>
    <w:qFormat/>
    <w:uiPriority w:val="99"/>
    <w:rPr>
      <w:i/>
      <w:iCs/>
    </w:rPr>
  </w:style>
  <w:style w:type="character" w:styleId="46">
    <w:name w:val="line number"/>
    <w:basedOn w:val="41"/>
    <w:qFormat/>
    <w:uiPriority w:val="99"/>
  </w:style>
  <w:style w:type="character" w:styleId="47">
    <w:name w:val="Hyperlink"/>
    <w:basedOn w:val="41"/>
    <w:unhideWhenUsed/>
    <w:qFormat/>
    <w:uiPriority w:val="99"/>
    <w:rPr>
      <w:color w:val="0000FF" w:themeColor="hyperlink"/>
      <w:u w:val="single"/>
    </w:rPr>
  </w:style>
  <w:style w:type="character" w:styleId="48">
    <w:name w:val="annotation reference"/>
    <w:basedOn w:val="41"/>
    <w:unhideWhenUsed/>
    <w:qFormat/>
    <w:uiPriority w:val="0"/>
    <w:rPr>
      <w:sz w:val="21"/>
      <w:szCs w:val="21"/>
    </w:rPr>
  </w:style>
  <w:style w:type="table" w:styleId="50">
    <w:name w:val="Table Grid"/>
    <w:basedOn w:val="49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1">
    <w:name w:val="Light List Accent 3"/>
    <w:basedOn w:val="49"/>
    <w:qFormat/>
    <w:uiPriority w:val="61"/>
    <w:pPr>
      <w:ind w:left="482"/>
      <w:jc w:val="both"/>
    </w:pPr>
    <w:rPr>
      <w:rFonts w:ascii="Calibri" w:hAnsi="Calibri" w:eastAsia="宋体" w:cs="Times New Roman"/>
      <w:kern w:val="0"/>
      <w:sz w:val="20"/>
      <w:szCs w:val="21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Layout w:type="fixed"/>
      </w:tblPr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52">
    <w:name w:val="Light List Accent 4"/>
    <w:basedOn w:val="49"/>
    <w:uiPriority w:val="61"/>
    <w:rPr>
      <w:rFonts w:ascii="Calibri" w:hAnsi="Calibri" w:eastAsia="宋体" w:cs="Times New Roman"/>
      <w:kern w:val="0"/>
      <w:sz w:val="20"/>
      <w:szCs w:val="2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Layout w:type="fixed"/>
      </w:tblPr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>
        <w:tblLayout w:type="fixed"/>
      </w:tblPr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character" w:customStyle="1" w:styleId="53">
    <w:name w:val="页眉 Char"/>
    <w:basedOn w:val="41"/>
    <w:link w:val="26"/>
    <w:qFormat/>
    <w:uiPriority w:val="99"/>
    <w:rPr>
      <w:sz w:val="18"/>
      <w:szCs w:val="18"/>
    </w:rPr>
  </w:style>
  <w:style w:type="character" w:customStyle="1" w:styleId="54">
    <w:name w:val="页脚 Char"/>
    <w:basedOn w:val="41"/>
    <w:link w:val="25"/>
    <w:qFormat/>
    <w:uiPriority w:val="99"/>
    <w:rPr>
      <w:sz w:val="18"/>
      <w:szCs w:val="18"/>
    </w:rPr>
  </w:style>
  <w:style w:type="character" w:customStyle="1" w:styleId="55">
    <w:name w:val="批注框文本 Char"/>
    <w:basedOn w:val="41"/>
    <w:link w:val="24"/>
    <w:uiPriority w:val="99"/>
    <w:rPr>
      <w:sz w:val="18"/>
      <w:szCs w:val="18"/>
    </w:rPr>
  </w:style>
  <w:style w:type="character" w:customStyle="1" w:styleId="56">
    <w:name w:val="标题 1 Char"/>
    <w:basedOn w:val="41"/>
    <w:link w:val="2"/>
    <w:uiPriority w:val="0"/>
    <w:rPr>
      <w:rFonts w:ascii="Calibri" w:hAnsi="Calibri" w:eastAsia="黑体" w:cs="Times New Roman"/>
      <w:bCs/>
      <w:kern w:val="44"/>
      <w:sz w:val="44"/>
      <w:szCs w:val="44"/>
    </w:rPr>
  </w:style>
  <w:style w:type="character" w:customStyle="1" w:styleId="57">
    <w:name w:val="标题 2 Char"/>
    <w:basedOn w:val="41"/>
    <w:link w:val="3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8">
    <w:name w:val="标题 3 Char"/>
    <w:basedOn w:val="41"/>
    <w:link w:val="4"/>
    <w:uiPriority w:val="0"/>
    <w:rPr>
      <w:rFonts w:ascii="Calibri" w:hAnsi="Calibri" w:eastAsia="宋体" w:cs="Times New Roman"/>
      <w:b/>
      <w:bCs/>
      <w:sz w:val="30"/>
      <w:szCs w:val="32"/>
    </w:rPr>
  </w:style>
  <w:style w:type="character" w:customStyle="1" w:styleId="59">
    <w:name w:val="文档结构图 Char"/>
    <w:basedOn w:val="41"/>
    <w:link w:val="16"/>
    <w:qFormat/>
    <w:uiPriority w:val="99"/>
    <w:rPr>
      <w:rFonts w:ascii="宋体" w:eastAsia="宋体"/>
      <w:sz w:val="18"/>
      <w:szCs w:val="18"/>
    </w:rPr>
  </w:style>
  <w:style w:type="character" w:customStyle="1" w:styleId="60">
    <w:name w:val="标题 4 Char"/>
    <w:basedOn w:val="4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61">
    <w:name w:val="批注主题 Char"/>
    <w:basedOn w:val="62"/>
    <w:link w:val="8"/>
    <w:qFormat/>
    <w:uiPriority w:val="99"/>
    <w:rPr>
      <w:b/>
      <w:bCs/>
    </w:rPr>
  </w:style>
  <w:style w:type="character" w:customStyle="1" w:styleId="62">
    <w:name w:val="批注文字 Char"/>
    <w:basedOn w:val="41"/>
    <w:link w:val="9"/>
    <w:qFormat/>
    <w:uiPriority w:val="99"/>
    <w:rPr>
      <w:rFonts w:ascii="Calibri" w:hAnsi="Calibri" w:eastAsia="仿宋_GB2312" w:cs="Times New Roman"/>
      <w:sz w:val="28"/>
    </w:rPr>
  </w:style>
  <w:style w:type="character" w:customStyle="1" w:styleId="63">
    <w:name w:val="批注文字 Char1"/>
    <w:basedOn w:val="41"/>
    <w:link w:val="9"/>
    <w:semiHidden/>
    <w:qFormat/>
    <w:uiPriority w:val="99"/>
    <w:rPr>
      <w:rFonts w:ascii="Times New Roman" w:hAnsi="Times New Roman" w:eastAsia="宋体"/>
      <w:sz w:val="24"/>
    </w:rPr>
  </w:style>
  <w:style w:type="character" w:customStyle="1" w:styleId="64">
    <w:name w:val="批注主题 Char1"/>
    <w:basedOn w:val="63"/>
    <w:link w:val="8"/>
    <w:semiHidden/>
    <w:uiPriority w:val="99"/>
    <w:rPr>
      <w:b/>
      <w:bCs/>
    </w:rPr>
  </w:style>
  <w:style w:type="paragraph" w:customStyle="1" w:styleId="65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ind w:firstLine="0" w:firstLineChars="0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66">
    <w:name w:val="列出段落1"/>
    <w:basedOn w:val="1"/>
    <w:uiPriority w:val="0"/>
    <w:pPr>
      <w:ind w:firstLine="420"/>
    </w:pPr>
    <w:rPr>
      <w:rFonts w:ascii="Calibri" w:hAnsi="Calibri" w:eastAsia="仿宋_GB2312" w:cs="Times New Roman"/>
      <w:sz w:val="28"/>
    </w:rPr>
  </w:style>
  <w:style w:type="paragraph" w:customStyle="1" w:styleId="67">
    <w:name w:val="题注1"/>
    <w:basedOn w:val="1"/>
    <w:next w:val="1"/>
    <w:unhideWhenUsed/>
    <w:qFormat/>
    <w:uiPriority w:val="0"/>
    <w:rPr>
      <w:rFonts w:ascii="Cambria" w:hAnsi="Cambria" w:eastAsia="黑体" w:cs="Times New Roman"/>
      <w:sz w:val="20"/>
      <w:szCs w:val="20"/>
    </w:rPr>
  </w:style>
  <w:style w:type="paragraph" w:customStyle="1" w:styleId="68">
    <w:name w:val="pic-inf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Cs w:val="24"/>
    </w:rPr>
  </w:style>
  <w:style w:type="paragraph" w:customStyle="1" w:styleId="69">
    <w:name w:val="benping_int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Cs w:val="24"/>
    </w:rPr>
  </w:style>
  <w:style w:type="paragraph" w:customStyle="1" w:styleId="70">
    <w:name w:val="p0"/>
    <w:basedOn w:val="1"/>
    <w:qFormat/>
    <w:uiPriority w:val="0"/>
    <w:pPr>
      <w:widowControl/>
      <w:spacing w:line="240" w:lineRule="auto"/>
      <w:ind w:firstLine="0" w:firstLineChars="0"/>
    </w:pPr>
    <w:rPr>
      <w:rFonts w:ascii="Calibri" w:hAnsi="Calibri" w:cs="宋体"/>
      <w:kern w:val="0"/>
      <w:sz w:val="21"/>
      <w:szCs w:val="21"/>
    </w:rPr>
  </w:style>
  <w:style w:type="paragraph" w:customStyle="1" w:styleId="71">
    <w:name w:val="默认段落字体 Para Char Char Char Char"/>
    <w:basedOn w:val="1"/>
    <w:qFormat/>
    <w:uiPriority w:val="0"/>
    <w:pPr>
      <w:spacing w:line="240" w:lineRule="auto"/>
      <w:ind w:firstLine="0" w:firstLineChars="0"/>
    </w:pPr>
    <w:rPr>
      <w:rFonts w:ascii="Arial" w:hAnsi="Arial" w:cs="Arial"/>
      <w:sz w:val="21"/>
      <w:szCs w:val="21"/>
    </w:rPr>
  </w:style>
  <w:style w:type="character" w:customStyle="1" w:styleId="72">
    <w:name w:val="正文文本缩进 Char"/>
    <w:basedOn w:val="41"/>
    <w:link w:val="17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73">
    <w:name w:val="apple-style-span"/>
    <w:basedOn w:val="41"/>
    <w:qFormat/>
    <w:uiPriority w:val="0"/>
  </w:style>
  <w:style w:type="character" w:customStyle="1" w:styleId="74">
    <w:name w:val="apple-converted-space"/>
    <w:basedOn w:val="41"/>
    <w:qFormat/>
    <w:uiPriority w:val="0"/>
  </w:style>
  <w:style w:type="character" w:customStyle="1" w:styleId="75">
    <w:name w:val="HTML 预设格式 Char"/>
    <w:basedOn w:val="41"/>
    <w:link w:val="38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76">
    <w:name w:val="日期 Char"/>
    <w:basedOn w:val="41"/>
    <w:link w:val="22"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77">
    <w:name w:val="List Paragraph"/>
    <w:basedOn w:val="1"/>
    <w:qFormat/>
    <w:uiPriority w:val="34"/>
    <w:pPr>
      <w:spacing w:line="240" w:lineRule="auto"/>
      <w:ind w:firstLine="420"/>
    </w:pPr>
    <w:rPr>
      <w:rFonts w:cs="Times New Roman"/>
      <w:sz w:val="21"/>
      <w:szCs w:val="20"/>
    </w:rPr>
  </w:style>
  <w:style w:type="paragraph" w:customStyle="1" w:styleId="78">
    <w:name w:val="样式 右"/>
    <w:basedOn w:val="1"/>
    <w:link w:val="79"/>
    <w:qFormat/>
    <w:uiPriority w:val="0"/>
    <w:pPr>
      <w:ind w:firstLine="0" w:firstLineChars="0"/>
      <w:jc w:val="right"/>
    </w:pPr>
    <w:rPr>
      <w:rFonts w:cs="宋体"/>
      <w:szCs w:val="20"/>
    </w:rPr>
  </w:style>
  <w:style w:type="character" w:customStyle="1" w:styleId="79">
    <w:name w:val="样式 右 Char"/>
    <w:basedOn w:val="41"/>
    <w:link w:val="78"/>
    <w:qFormat/>
    <w:uiPriority w:val="0"/>
    <w:rPr>
      <w:rFonts w:ascii="Times New Roman" w:hAnsi="Times New Roman" w:eastAsia="宋体" w:cs="宋体"/>
      <w:sz w:val="24"/>
      <w:szCs w:val="20"/>
    </w:rPr>
  </w:style>
  <w:style w:type="paragraph" w:customStyle="1" w:styleId="80">
    <w:name w:val="报告书表格"/>
    <w:basedOn w:val="1"/>
    <w:qFormat/>
    <w:uiPriority w:val="0"/>
    <w:pPr>
      <w:adjustRightInd w:val="0"/>
      <w:spacing w:before="60" w:after="60" w:line="240" w:lineRule="atLeast"/>
      <w:ind w:firstLine="0" w:firstLineChars="0"/>
      <w:jc w:val="center"/>
      <w:textAlignment w:val="baseline"/>
    </w:pPr>
    <w:rPr>
      <w:rFonts w:cs="Times New Roman"/>
      <w:kern w:val="0"/>
      <w:sz w:val="21"/>
      <w:szCs w:val="20"/>
    </w:rPr>
  </w:style>
  <w:style w:type="character" w:customStyle="1" w:styleId="81">
    <w:name w:val="居中 Char"/>
    <w:basedOn w:val="41"/>
    <w:link w:val="82"/>
    <w:qFormat/>
    <w:uiPriority w:val="0"/>
    <w:rPr>
      <w:rFonts w:cs="宋体"/>
    </w:rPr>
  </w:style>
  <w:style w:type="paragraph" w:customStyle="1" w:styleId="82">
    <w:name w:val="居中"/>
    <w:basedOn w:val="1"/>
    <w:link w:val="81"/>
    <w:qFormat/>
    <w:uiPriority w:val="0"/>
    <w:pPr>
      <w:spacing w:before="100" w:beforeAutospacing="1" w:after="100" w:afterAutospacing="1"/>
      <w:ind w:firstLine="0" w:firstLineChars="0"/>
      <w:jc w:val="center"/>
    </w:pPr>
    <w:rPr>
      <w:rFonts w:cs="宋体" w:asciiTheme="minorHAnsi" w:hAnsiTheme="minorHAnsi" w:eastAsiaTheme="minorEastAsia"/>
      <w:sz w:val="21"/>
    </w:rPr>
  </w:style>
  <w:style w:type="paragraph" w:customStyle="1" w:styleId="8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84">
    <w:name w:val="图表标题格式"/>
    <w:basedOn w:val="1"/>
    <w:qFormat/>
    <w:uiPriority w:val="0"/>
    <w:pPr>
      <w:spacing w:beforeLines="50" w:afterLines="50" w:line="300" w:lineRule="auto"/>
      <w:ind w:firstLine="0" w:firstLineChars="0"/>
      <w:jc w:val="center"/>
    </w:pPr>
    <w:rPr>
      <w:rFonts w:eastAsia="黑体" w:cs="宋体"/>
      <w:b/>
      <w:sz w:val="22"/>
      <w:szCs w:val="20"/>
    </w:rPr>
  </w:style>
  <w:style w:type="paragraph" w:customStyle="1" w:styleId="85">
    <w:name w:val="style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6">
    <w:name w:val="style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1"/>
      <w:szCs w:val="21"/>
    </w:rPr>
  </w:style>
  <w:style w:type="paragraph" w:customStyle="1" w:styleId="87">
    <w:name w:val="style8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9900"/>
      <w:kern w:val="0"/>
      <w:szCs w:val="24"/>
    </w:rPr>
  </w:style>
  <w:style w:type="paragraph" w:customStyle="1" w:styleId="88">
    <w:name w:val="style1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b/>
      <w:bCs/>
      <w:kern w:val="0"/>
      <w:szCs w:val="24"/>
    </w:rPr>
  </w:style>
  <w:style w:type="paragraph" w:customStyle="1" w:styleId="89">
    <w:name w:val="style14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FFFFFF"/>
      <w:kern w:val="0"/>
      <w:szCs w:val="24"/>
    </w:rPr>
  </w:style>
  <w:style w:type="paragraph" w:customStyle="1" w:styleId="90">
    <w:name w:val="style28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Cs w:val="24"/>
    </w:rPr>
  </w:style>
  <w:style w:type="paragraph" w:customStyle="1" w:styleId="91">
    <w:name w:val="style3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9900"/>
      <w:kern w:val="0"/>
      <w:sz w:val="18"/>
      <w:szCs w:val="18"/>
    </w:rPr>
  </w:style>
  <w:style w:type="paragraph" w:customStyle="1" w:styleId="92">
    <w:name w:val="style3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b/>
      <w:bCs/>
      <w:color w:val="009900"/>
      <w:kern w:val="0"/>
      <w:sz w:val="21"/>
      <w:szCs w:val="21"/>
    </w:rPr>
  </w:style>
  <w:style w:type="paragraph" w:customStyle="1" w:styleId="93">
    <w:name w:val="style34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b/>
      <w:bCs/>
      <w:color w:val="009900"/>
      <w:kern w:val="0"/>
      <w:szCs w:val="24"/>
    </w:rPr>
  </w:style>
  <w:style w:type="paragraph" w:customStyle="1" w:styleId="94">
    <w:name w:val="style3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b/>
      <w:bCs/>
      <w:kern w:val="0"/>
      <w:sz w:val="27"/>
      <w:szCs w:val="27"/>
    </w:rPr>
  </w:style>
  <w:style w:type="paragraph" w:customStyle="1" w:styleId="95">
    <w:name w:val="style3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96">
    <w:name w:val="style38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7"/>
      <w:szCs w:val="27"/>
    </w:rPr>
  </w:style>
  <w:style w:type="character" w:customStyle="1" w:styleId="97">
    <w:name w:val="style371"/>
    <w:basedOn w:val="41"/>
    <w:qFormat/>
    <w:uiPriority w:val="0"/>
    <w:rPr>
      <w:b/>
      <w:bCs/>
      <w:sz w:val="36"/>
      <w:szCs w:val="36"/>
    </w:rPr>
  </w:style>
  <w:style w:type="character" w:customStyle="1" w:styleId="98">
    <w:name w:val="style12"/>
    <w:basedOn w:val="41"/>
    <w:qFormat/>
    <w:uiPriority w:val="0"/>
    <w:rPr>
      <w:sz w:val="18"/>
      <w:szCs w:val="18"/>
    </w:rPr>
  </w:style>
  <w:style w:type="character" w:customStyle="1" w:styleId="99">
    <w:name w:val="hangju281"/>
    <w:basedOn w:val="41"/>
    <w:qFormat/>
    <w:uiPriority w:val="0"/>
  </w:style>
  <w:style w:type="character" w:customStyle="1" w:styleId="100">
    <w:name w:val="注释标题 Char"/>
    <w:basedOn w:val="41"/>
    <w:link w:val="13"/>
    <w:qFormat/>
    <w:uiPriority w:val="0"/>
    <w:rPr>
      <w:rFonts w:ascii="Times New Roman" w:hAnsi="Times New Roman" w:eastAsia="华文细黑" w:cs="Times New Roman"/>
      <w:b/>
      <w:sz w:val="24"/>
      <w:szCs w:val="24"/>
    </w:rPr>
  </w:style>
  <w:style w:type="paragraph" w:customStyle="1" w:styleId="101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ind w:firstLine="0" w:firstLineChars="0"/>
      <w:jc w:val="left"/>
    </w:pPr>
    <w:rPr>
      <w:rFonts w:ascii="Calibri" w:hAnsi="Calibri" w:cs="Times New Roman"/>
      <w:kern w:val="0"/>
      <w:sz w:val="22"/>
    </w:rPr>
  </w:style>
  <w:style w:type="character" w:customStyle="1" w:styleId="102">
    <w:name w:val="脚注文本 Char"/>
    <w:basedOn w:val="41"/>
    <w:link w:val="31"/>
    <w:qFormat/>
    <w:uiPriority w:val="99"/>
    <w:rPr>
      <w:rFonts w:ascii="Calibri" w:hAnsi="Calibri" w:eastAsia="宋体" w:cs="Times New Roman"/>
      <w:kern w:val="0"/>
      <w:sz w:val="20"/>
      <w:szCs w:val="20"/>
    </w:rPr>
  </w:style>
  <w:style w:type="character" w:customStyle="1" w:styleId="103">
    <w:name w:val="Subtle Emphasis"/>
    <w:basedOn w:val="41"/>
    <w:qFormat/>
    <w:uiPriority w:val="19"/>
    <w:rPr>
      <w:rFonts w:eastAsia="宋体" w:cs="Times New Roman"/>
      <w:i/>
      <w:iCs/>
      <w:color w:val="808080"/>
      <w:szCs w:val="22"/>
      <w:lang w:eastAsia="zh-CN"/>
    </w:rPr>
  </w:style>
  <w:style w:type="paragraph" w:customStyle="1" w:styleId="104">
    <w:name w:val="中文报告书"/>
    <w:basedOn w:val="1"/>
    <w:qFormat/>
    <w:uiPriority w:val="0"/>
    <w:pPr>
      <w:adjustRightInd w:val="0"/>
      <w:spacing w:after="80" w:line="420" w:lineRule="atLeast"/>
      <w:ind w:firstLine="0" w:firstLineChars="0"/>
      <w:jc w:val="left"/>
      <w:textAlignment w:val="baseline"/>
    </w:pPr>
    <w:rPr>
      <w:rFonts w:cs="Times New Roman"/>
      <w:kern w:val="0"/>
      <w:szCs w:val="20"/>
    </w:rPr>
  </w:style>
  <w:style w:type="paragraph" w:customStyle="1" w:styleId="105">
    <w:name w:val="中文报告书样式"/>
    <w:basedOn w:val="1"/>
    <w:qFormat/>
    <w:uiPriority w:val="0"/>
    <w:pPr>
      <w:adjustRightInd w:val="0"/>
      <w:spacing w:line="480" w:lineRule="atLeast"/>
      <w:ind w:firstLine="482" w:firstLineChars="0"/>
      <w:textAlignment w:val="baseline"/>
    </w:pPr>
    <w:rPr>
      <w:rFonts w:cs="Times New Roman"/>
      <w:kern w:val="24"/>
      <w:szCs w:val="20"/>
    </w:rPr>
  </w:style>
  <w:style w:type="paragraph" w:customStyle="1" w:styleId="106">
    <w:name w:val="报告书"/>
    <w:basedOn w:val="1"/>
    <w:qFormat/>
    <w:uiPriority w:val="0"/>
    <w:pPr>
      <w:adjustRightInd w:val="0"/>
      <w:snapToGrid w:val="0"/>
      <w:spacing w:line="440" w:lineRule="atLeast"/>
      <w:ind w:firstLine="482" w:firstLineChars="0"/>
      <w:textAlignment w:val="baseline"/>
    </w:pPr>
    <w:rPr>
      <w:rFonts w:ascii="宋体" w:cs="Times New Roman"/>
      <w:kern w:val="24"/>
      <w:szCs w:val="20"/>
    </w:rPr>
  </w:style>
  <w:style w:type="paragraph" w:customStyle="1" w:styleId="107">
    <w:name w:val="表格文字"/>
    <w:basedOn w:val="12"/>
    <w:uiPriority w:val="0"/>
    <w:pPr>
      <w:adjustRightInd w:val="0"/>
      <w:snapToGrid w:val="0"/>
      <w:spacing w:after="0"/>
      <w:jc w:val="center"/>
    </w:pPr>
    <w:rPr>
      <w:rFonts w:ascii="Times New Roman" w:hAnsi="Times New Roman"/>
      <w:sz w:val="24"/>
      <w:szCs w:val="24"/>
    </w:rPr>
  </w:style>
  <w:style w:type="character" w:customStyle="1" w:styleId="108">
    <w:name w:val="正文文本 Char"/>
    <w:basedOn w:val="41"/>
    <w:link w:val="12"/>
    <w:qFormat/>
    <w:uiPriority w:val="0"/>
    <w:rPr>
      <w:rFonts w:ascii="Calibri" w:hAnsi="Calibri" w:eastAsia="宋体" w:cs="Times New Roman"/>
    </w:rPr>
  </w:style>
  <w:style w:type="paragraph" w:customStyle="1" w:styleId="109">
    <w:name w:val="font13"/>
    <w:basedOn w:val="1"/>
    <w:qFormat/>
    <w:uiPriority w:val="0"/>
    <w:pPr>
      <w:widowControl/>
      <w:spacing w:before="100" w:beforeAutospacing="1" w:after="100" w:afterAutospacing="1" w:line="270" w:lineRule="atLeast"/>
      <w:ind w:firstLine="0" w:firstLineChars="0"/>
      <w:jc w:val="left"/>
    </w:pPr>
    <w:rPr>
      <w:rFonts w:ascii="宋体" w:hAnsi="宋体" w:cs="宋体"/>
      <w:color w:val="202020"/>
      <w:kern w:val="0"/>
      <w:sz w:val="18"/>
      <w:szCs w:val="18"/>
    </w:rPr>
  </w:style>
  <w:style w:type="paragraph" w:customStyle="1" w:styleId="110">
    <w:name w:val="font14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202020"/>
      <w:kern w:val="0"/>
      <w:sz w:val="21"/>
      <w:szCs w:val="21"/>
    </w:rPr>
  </w:style>
  <w:style w:type="paragraph" w:customStyle="1" w:styleId="111">
    <w:name w:val="单倍行距"/>
    <w:basedOn w:val="1"/>
    <w:uiPriority w:val="0"/>
    <w:pPr>
      <w:adjustRightInd w:val="0"/>
      <w:spacing w:line="240" w:lineRule="auto"/>
      <w:ind w:firstLine="0" w:firstLineChars="0"/>
      <w:jc w:val="center"/>
    </w:pPr>
    <w:rPr>
      <w:rFonts w:cs="Times New Roman"/>
      <w:sz w:val="21"/>
      <w:szCs w:val="24"/>
    </w:rPr>
  </w:style>
  <w:style w:type="paragraph" w:customStyle="1" w:styleId="112">
    <w:name w:val="pagetagline_1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13">
    <w:name w:val="pagetagline_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14">
    <w:name w:val="videoright"/>
    <w:basedOn w:val="1"/>
    <w:qFormat/>
    <w:uiPriority w:val="0"/>
    <w:pPr>
      <w:widowControl/>
      <w:spacing w:before="75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15">
    <w:name w:val="videorighttext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16">
    <w:name w:val="musicplayertd_3_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17">
    <w:name w:val="message_list_left_2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18">
    <w:name w:val="site_description_a"/>
    <w:basedOn w:val="1"/>
    <w:qFormat/>
    <w:uiPriority w:val="0"/>
    <w:pPr>
      <w:widowControl/>
      <w:spacing w:before="100" w:beforeAutospacing="1" w:after="100" w:afterAutospacing="1" w:line="540" w:lineRule="atLeast"/>
      <w:ind w:firstLine="0" w:firstLineChars="0"/>
      <w:jc w:val="left"/>
    </w:pPr>
    <w:rPr>
      <w:rFonts w:ascii="ڌ廠" w:hAnsi="宋体" w:eastAsia="ڌ廠" w:cs="宋体"/>
      <w:color w:val="FFFFFF"/>
      <w:kern w:val="0"/>
      <w:sz w:val="36"/>
      <w:szCs w:val="36"/>
    </w:rPr>
  </w:style>
  <w:style w:type="paragraph" w:customStyle="1" w:styleId="119">
    <w:name w:val="site_description_b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0">
    <w:name w:val="linklogo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21">
    <w:name w:val="photogood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22">
    <w:name w:val="goodleft"/>
    <w:basedOn w:val="1"/>
    <w:qFormat/>
    <w:uiPriority w:val="0"/>
    <w:pPr>
      <w:widowControl/>
      <w:spacing w:before="100" w:beforeAutospacing="1" w:after="100" w:afterAutospacing="1" w:line="240" w:lineRule="auto"/>
      <w:ind w:left="75"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23">
    <w:name w:val="goodright"/>
    <w:basedOn w:val="1"/>
    <w:qFormat/>
    <w:uiPriority w:val="0"/>
    <w:pPr>
      <w:widowControl/>
      <w:pBdr>
        <w:top w:val="single" w:color="BEDAE7" w:sz="6" w:space="0"/>
        <w:left w:val="single" w:color="BEDAE7" w:sz="6" w:space="0"/>
        <w:bottom w:val="single" w:color="BEDAE7" w:sz="6" w:space="0"/>
        <w:right w:val="single" w:color="BEDAE7" w:sz="6" w:space="0"/>
      </w:pBdr>
      <w:shd w:val="clear" w:color="auto" w:fill="E3F3FD"/>
      <w:spacing w:before="240" w:after="100" w:afterAutospacing="1" w:line="240" w:lineRule="auto"/>
      <w:ind w:left="150" w:firstLine="0" w:firstLineChars="0"/>
      <w:jc w:val="left"/>
    </w:pPr>
    <w:rPr>
      <w:rFonts w:ascii="宋体" w:hAnsi="宋体" w:cs="宋体"/>
      <w:color w:val="35393B"/>
      <w:kern w:val="0"/>
      <w:szCs w:val="24"/>
    </w:rPr>
  </w:style>
  <w:style w:type="paragraph" w:customStyle="1" w:styleId="124">
    <w:name w:val="goodrighta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1"/>
      <w:szCs w:val="21"/>
    </w:rPr>
  </w:style>
  <w:style w:type="paragraph" w:customStyle="1" w:styleId="125">
    <w:name w:val="goodrightb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26">
    <w:name w:val="articlesubstancetext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1"/>
      <w:szCs w:val="21"/>
    </w:rPr>
  </w:style>
  <w:style w:type="paragraph" w:customStyle="1" w:styleId="127">
    <w:name w:val="articleblogtext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1"/>
      <w:szCs w:val="21"/>
    </w:rPr>
  </w:style>
  <w:style w:type="paragraph" w:customStyle="1" w:styleId="128">
    <w:name w:val="whogiveyou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29">
    <w:name w:val="articleclass"/>
    <w:basedOn w:val="1"/>
    <w:qFormat/>
    <w:uiPriority w:val="0"/>
    <w:pPr>
      <w:widowControl/>
      <w:shd w:val="clear" w:color="auto" w:fill="FFFFE1"/>
      <w:spacing w:before="100" w:beforeAutospacing="1" w:after="100" w:afterAutospacing="1" w:line="240" w:lineRule="auto"/>
      <w:ind w:left="-120"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30">
    <w:name w:val="articleclass_1"/>
    <w:basedOn w:val="1"/>
    <w:uiPriority w:val="0"/>
    <w:pPr>
      <w:widowControl/>
      <w:spacing w:before="100" w:beforeAutospacing="1" w:after="100" w:afterAutospacing="1" w:line="240" w:lineRule="auto"/>
      <w:ind w:left="180" w:firstLine="0" w:firstLineChars="0"/>
      <w:jc w:val="left"/>
    </w:pPr>
    <w:rPr>
      <w:rFonts w:ascii="宋体" w:hAnsi="宋体" w:cs="宋体"/>
      <w:spacing w:val="12"/>
      <w:kern w:val="0"/>
      <w:szCs w:val="24"/>
    </w:rPr>
  </w:style>
  <w:style w:type="paragraph" w:customStyle="1" w:styleId="131">
    <w:name w:val="blogfromwap"/>
    <w:basedOn w:val="1"/>
    <w:qFormat/>
    <w:uiPriority w:val="0"/>
    <w:pPr>
      <w:widowControl/>
      <w:spacing w:before="300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2">
    <w:name w:val="clear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33">
    <w:name w:val="side_title"/>
    <w:basedOn w:val="1"/>
    <w:uiPriority w:val="0"/>
    <w:pPr>
      <w:widowControl/>
      <w:pBdr>
        <w:bottom w:val="single" w:color="CCCCCC" w:sz="2" w:space="0"/>
      </w:pBdr>
      <w:shd w:val="clear" w:color="auto" w:fill="EEEEEE"/>
      <w:spacing w:before="100" w:beforeAutospacing="1" w:after="100" w:afterAutospacing="1" w:line="390" w:lineRule="atLeast"/>
      <w:ind w:firstLine="0" w:firstLineChars="0"/>
      <w:jc w:val="left"/>
    </w:pPr>
    <w:rPr>
      <w:rFonts w:ascii="宋体" w:hAnsi="宋体" w:cs="宋体"/>
      <w:b/>
      <w:bCs/>
      <w:color w:val="3B3B3B"/>
      <w:kern w:val="0"/>
      <w:szCs w:val="24"/>
    </w:rPr>
  </w:style>
  <w:style w:type="paragraph" w:customStyle="1" w:styleId="134">
    <w:name w:val="music_item_a"/>
    <w:basedOn w:val="1"/>
    <w:qFormat/>
    <w:uiPriority w:val="0"/>
    <w:pPr>
      <w:widowControl/>
      <w:pBdr>
        <w:bottom w:val="single" w:color="CCCCCC" w:sz="2" w:space="0"/>
      </w:pBdr>
      <w:shd w:val="clear" w:color="auto" w:fill="EEEEEE"/>
      <w:spacing w:before="100" w:beforeAutospacing="1" w:after="100" w:afterAutospacing="1" w:line="390" w:lineRule="atLeast"/>
      <w:ind w:firstLine="0" w:firstLineChars="0"/>
      <w:jc w:val="left"/>
    </w:pPr>
    <w:rPr>
      <w:rFonts w:ascii="宋体" w:hAnsi="宋体" w:cs="宋体"/>
      <w:b/>
      <w:bCs/>
      <w:color w:val="3B3B3B"/>
      <w:kern w:val="0"/>
      <w:szCs w:val="24"/>
    </w:rPr>
  </w:style>
  <w:style w:type="paragraph" w:customStyle="1" w:styleId="135">
    <w:name w:val="release_1_1"/>
    <w:basedOn w:val="1"/>
    <w:qFormat/>
    <w:uiPriority w:val="0"/>
    <w:pPr>
      <w:widowControl/>
      <w:pBdr>
        <w:bottom w:val="single" w:color="CCCCCC" w:sz="2" w:space="0"/>
      </w:pBdr>
      <w:shd w:val="clear" w:color="auto" w:fill="EEEEEE"/>
      <w:spacing w:before="100" w:beforeAutospacing="1" w:after="100" w:afterAutospacing="1" w:line="390" w:lineRule="atLeast"/>
      <w:ind w:firstLine="0" w:firstLineChars="0"/>
      <w:jc w:val="left"/>
    </w:pPr>
    <w:rPr>
      <w:rFonts w:ascii="宋体" w:hAnsi="宋体" w:cs="宋体"/>
      <w:b/>
      <w:bCs/>
      <w:color w:val="3B3B3B"/>
      <w:kern w:val="0"/>
      <w:szCs w:val="24"/>
    </w:rPr>
  </w:style>
  <w:style w:type="paragraph" w:customStyle="1" w:styleId="136">
    <w:name w:val="articletitle"/>
    <w:basedOn w:val="1"/>
    <w:uiPriority w:val="0"/>
    <w:pPr>
      <w:widowControl/>
      <w:pBdr>
        <w:bottom w:val="single" w:color="CCCCCC" w:sz="2" w:space="0"/>
      </w:pBdr>
      <w:shd w:val="clear" w:color="auto" w:fill="EEEEEE"/>
      <w:spacing w:before="100" w:beforeAutospacing="1" w:after="100" w:afterAutospacing="1" w:line="390" w:lineRule="atLeast"/>
      <w:ind w:firstLine="0" w:firstLineChars="0"/>
      <w:jc w:val="left"/>
    </w:pPr>
    <w:rPr>
      <w:rFonts w:ascii="宋体" w:hAnsi="宋体" w:cs="宋体"/>
      <w:b/>
      <w:bCs/>
      <w:color w:val="3B3B3B"/>
      <w:kern w:val="0"/>
      <w:szCs w:val="24"/>
    </w:rPr>
  </w:style>
  <w:style w:type="paragraph" w:customStyle="1" w:styleId="137">
    <w:name w:val="publishtitle"/>
    <w:basedOn w:val="1"/>
    <w:uiPriority w:val="0"/>
    <w:pPr>
      <w:widowControl/>
      <w:shd w:val="clear" w:color="auto" w:fill="EEEEEE"/>
      <w:spacing w:before="100" w:beforeAutospacing="1" w:after="100" w:afterAutospacing="1" w:line="390" w:lineRule="atLeast"/>
      <w:ind w:firstLine="0" w:firstLineChars="0"/>
      <w:jc w:val="left"/>
    </w:pPr>
    <w:rPr>
      <w:rFonts w:ascii="宋体" w:hAnsi="宋体" w:cs="宋体"/>
      <w:b/>
      <w:bCs/>
      <w:color w:val="3B3B3B"/>
      <w:kern w:val="0"/>
      <w:szCs w:val="24"/>
    </w:rPr>
  </w:style>
  <w:style w:type="paragraph" w:customStyle="1" w:styleId="138">
    <w:name w:val="moreoption_a"/>
    <w:basedOn w:val="1"/>
    <w:qFormat/>
    <w:uiPriority w:val="0"/>
    <w:pPr>
      <w:widowControl/>
      <w:shd w:val="clear" w:color="auto" w:fill="EEEEEE"/>
      <w:spacing w:before="100" w:beforeAutospacing="1" w:after="100" w:afterAutospacing="1" w:line="390" w:lineRule="atLeast"/>
      <w:ind w:firstLine="0" w:firstLineChars="0"/>
      <w:jc w:val="left"/>
    </w:pPr>
    <w:rPr>
      <w:rFonts w:ascii="宋体" w:hAnsi="宋体" w:cs="宋体"/>
      <w:b/>
      <w:bCs/>
      <w:color w:val="3B3B3B"/>
      <w:kern w:val="0"/>
      <w:szCs w:val="24"/>
    </w:rPr>
  </w:style>
  <w:style w:type="paragraph" w:customStyle="1" w:styleId="139">
    <w:name w:val="bkmarktitle"/>
    <w:basedOn w:val="1"/>
    <w:uiPriority w:val="0"/>
    <w:pPr>
      <w:widowControl/>
      <w:pBdr>
        <w:bottom w:val="single" w:color="CCCCCC" w:sz="2" w:space="0"/>
      </w:pBdr>
      <w:shd w:val="clear" w:color="auto" w:fill="EEEEEE"/>
      <w:spacing w:before="100" w:beforeAutospacing="1" w:after="100" w:afterAutospacing="1" w:line="390" w:lineRule="atLeast"/>
      <w:ind w:firstLine="0" w:firstLineChars="0"/>
      <w:jc w:val="left"/>
    </w:pPr>
    <w:rPr>
      <w:rFonts w:ascii="宋体" w:hAnsi="宋体" w:cs="宋体"/>
      <w:b/>
      <w:bCs/>
      <w:color w:val="3B3B3B"/>
      <w:kern w:val="0"/>
      <w:szCs w:val="24"/>
    </w:rPr>
  </w:style>
  <w:style w:type="paragraph" w:customStyle="1" w:styleId="140">
    <w:name w:val="side_title_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41">
    <w:name w:val="list"/>
    <w:basedOn w:val="1"/>
    <w:qFormat/>
    <w:uiPriority w:val="0"/>
    <w:pPr>
      <w:widowControl/>
      <w:spacing w:before="100" w:beforeAutospacing="1" w:after="100" w:afterAutospacing="1" w:line="300" w:lineRule="atLeast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42">
    <w:name w:val="slist_1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43">
    <w:name w:val="experlist_1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44">
    <w:name w:val="messagetable_2_2"/>
    <w:basedOn w:val="1"/>
    <w:qFormat/>
    <w:uiPriority w:val="0"/>
    <w:pPr>
      <w:widowControl/>
      <w:pBdr>
        <w:top w:val="dashed" w:color="CCCCCC" w:sz="6" w:space="0"/>
        <w:left w:val="dashed" w:color="CCCCCC" w:sz="6" w:space="4"/>
        <w:bottom w:val="dashed" w:color="CCCCCC" w:sz="6" w:space="0"/>
        <w:right w:val="dashed" w:color="CCCCCC" w:sz="6" w:space="4"/>
      </w:pBdr>
      <w:shd w:val="clear" w:color="auto" w:fill="555555"/>
      <w:spacing w:before="45" w:after="45" w:line="240" w:lineRule="auto"/>
      <w:ind w:left="45" w:right="45"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45">
    <w:name w:val="quote"/>
    <w:basedOn w:val="1"/>
    <w:uiPriority w:val="0"/>
    <w:pPr>
      <w:widowControl/>
      <w:pBdr>
        <w:top w:val="dashed" w:color="CCCCCC" w:sz="6" w:space="0"/>
        <w:left w:val="dashed" w:color="CCCCCC" w:sz="6" w:space="4"/>
        <w:bottom w:val="dashed" w:color="CCCCCC" w:sz="6" w:space="0"/>
        <w:right w:val="dashed" w:color="CCCCCC" w:sz="6" w:space="4"/>
      </w:pBdr>
      <w:shd w:val="clear" w:color="auto" w:fill="555555"/>
      <w:spacing w:before="45" w:after="45" w:line="240" w:lineRule="auto"/>
      <w:ind w:left="45" w:right="45"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46">
    <w:name w:val="replytable_b_2"/>
    <w:basedOn w:val="1"/>
    <w:qFormat/>
    <w:uiPriority w:val="0"/>
    <w:pPr>
      <w:widowControl/>
      <w:pBdr>
        <w:top w:val="dashed" w:color="CCCCCC" w:sz="6" w:space="0"/>
        <w:left w:val="dashed" w:color="CCCCCC" w:sz="6" w:space="4"/>
        <w:bottom w:val="dashed" w:color="CCCCCC" w:sz="6" w:space="0"/>
        <w:right w:val="dashed" w:color="CCCCCC" w:sz="6" w:space="4"/>
      </w:pBdr>
      <w:shd w:val="clear" w:color="auto" w:fill="555555"/>
      <w:spacing w:before="45" w:after="45" w:line="240" w:lineRule="auto"/>
      <w:ind w:left="45" w:right="45"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47">
    <w:name w:val="calendar-box"/>
    <w:basedOn w:val="1"/>
    <w:uiPriority w:val="0"/>
    <w:pPr>
      <w:widowControl/>
      <w:shd w:val="clear" w:color="auto" w:fill="555555"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Cs w:val="24"/>
    </w:rPr>
  </w:style>
  <w:style w:type="paragraph" w:customStyle="1" w:styleId="148">
    <w:name w:val="release_2_sub"/>
    <w:basedOn w:val="1"/>
    <w:uiPriority w:val="0"/>
    <w:pPr>
      <w:widowControl/>
      <w:shd w:val="clear" w:color="auto" w:fill="939393"/>
      <w:spacing w:before="100" w:beforeAutospacing="1" w:after="100" w:afterAutospacing="1" w:line="240" w:lineRule="auto"/>
      <w:ind w:left="540" w:firstLine="0" w:firstLineChars="0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149">
    <w:name w:val="release_2_res"/>
    <w:basedOn w:val="1"/>
    <w:qFormat/>
    <w:uiPriority w:val="0"/>
    <w:pPr>
      <w:widowControl/>
      <w:shd w:val="clear" w:color="auto" w:fill="939393"/>
      <w:spacing w:before="100" w:beforeAutospacing="1" w:after="100" w:afterAutospacing="1" w:line="240" w:lineRule="auto"/>
      <w:ind w:left="60" w:firstLine="0" w:firstLineChars="0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150">
    <w:name w:val="side_block"/>
    <w:basedOn w:val="1"/>
    <w:uiPriority w:val="0"/>
    <w:pPr>
      <w:widowControl/>
      <w:pBdr>
        <w:top w:val="single" w:color="CCCCCC" w:sz="2" w:space="0"/>
        <w:left w:val="single" w:color="CCCCCC" w:sz="2" w:space="0"/>
        <w:bottom w:val="single" w:color="CCCCCC" w:sz="2" w:space="0"/>
        <w:right w:val="single" w:color="CCCCCC" w:sz="2" w:space="0"/>
      </w:pBdr>
      <w:spacing w:before="100" w:beforeAutospacing="1" w:after="120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51">
    <w:name w:val="publisharticle"/>
    <w:basedOn w:val="1"/>
    <w:uiPriority w:val="0"/>
    <w:pPr>
      <w:widowControl/>
      <w:pBdr>
        <w:top w:val="single" w:color="CCCCCC" w:sz="2" w:space="0"/>
        <w:left w:val="single" w:color="CCCCCC" w:sz="2" w:space="0"/>
        <w:bottom w:val="single" w:color="CCCCCC" w:sz="2" w:space="0"/>
        <w:right w:val="single" w:color="CCCCCC" w:sz="2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52">
    <w:name w:val="friendblock"/>
    <w:basedOn w:val="1"/>
    <w:qFormat/>
    <w:uiPriority w:val="0"/>
    <w:pPr>
      <w:widowControl/>
      <w:pBdr>
        <w:top w:val="single" w:color="CCCCCC" w:sz="2" w:space="0"/>
        <w:left w:val="single" w:color="CCCCCC" w:sz="2" w:space="0"/>
        <w:bottom w:val="single" w:color="CCCCCC" w:sz="2" w:space="0"/>
        <w:right w:val="single" w:color="CCCCCC" w:sz="2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53">
    <w:name w:val="release"/>
    <w:basedOn w:val="1"/>
    <w:qFormat/>
    <w:uiPriority w:val="0"/>
    <w:pPr>
      <w:widowControl/>
      <w:pBdr>
        <w:top w:val="single" w:color="CCCCCC" w:sz="2" w:space="0"/>
        <w:left w:val="single" w:color="CCCCCC" w:sz="2" w:space="0"/>
        <w:bottom w:val="single" w:color="CCCCCC" w:sz="2" w:space="0"/>
        <w:right w:val="single" w:color="CCCCCC" w:sz="2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54">
    <w:name w:val="tagdetail"/>
    <w:basedOn w:val="1"/>
    <w:qFormat/>
    <w:uiPriority w:val="0"/>
    <w:pPr>
      <w:widowControl/>
      <w:pBdr>
        <w:top w:val="single" w:color="CCCCCC" w:sz="2" w:space="0"/>
        <w:left w:val="single" w:color="CCCCCC" w:sz="2" w:space="0"/>
        <w:bottom w:val="single" w:color="CCCCCC" w:sz="2" w:space="0"/>
        <w:right w:val="single" w:color="CCCCCC" w:sz="2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55">
    <w:name w:val="messageblock"/>
    <w:basedOn w:val="1"/>
    <w:uiPriority w:val="0"/>
    <w:pPr>
      <w:widowControl/>
      <w:pBdr>
        <w:top w:val="single" w:color="CCCCCC" w:sz="2" w:space="0"/>
        <w:left w:val="single" w:color="CCCCCC" w:sz="2" w:space="0"/>
        <w:bottom w:val="single" w:color="CCCCCC" w:sz="2" w:space="0"/>
        <w:right w:val="single" w:color="CCCCCC" w:sz="2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56">
    <w:name w:val="music_boder"/>
    <w:basedOn w:val="1"/>
    <w:qFormat/>
    <w:uiPriority w:val="0"/>
    <w:pPr>
      <w:widowControl/>
      <w:pBdr>
        <w:top w:val="single" w:color="CCCCCC" w:sz="2" w:space="0"/>
        <w:left w:val="single" w:color="CCCCCC" w:sz="2" w:space="0"/>
        <w:bottom w:val="single" w:color="CCCCCC" w:sz="2" w:space="0"/>
        <w:right w:val="single" w:color="CCCCCC" w:sz="2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57">
    <w:name w:val="pageskip"/>
    <w:basedOn w:val="1"/>
    <w:uiPriority w:val="0"/>
    <w:pPr>
      <w:widowControl/>
      <w:pBdr>
        <w:top w:val="single" w:color="CCCCCC" w:sz="2" w:space="0"/>
        <w:left w:val="single" w:color="CCCCCC" w:sz="2" w:space="0"/>
        <w:bottom w:val="single" w:color="CCCCCC" w:sz="2" w:space="0"/>
        <w:right w:val="single" w:color="CCCCCC" w:sz="2" w:space="0"/>
      </w:pBdr>
      <w:spacing w:before="100" w:beforeAutospacing="1" w:after="100" w:afterAutospacing="1" w:line="390" w:lineRule="atLeast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58">
    <w:name w:val="article"/>
    <w:basedOn w:val="1"/>
    <w:uiPriority w:val="0"/>
    <w:pPr>
      <w:widowControl/>
      <w:pBdr>
        <w:top w:val="single" w:color="CCCCCC" w:sz="2" w:space="0"/>
        <w:left w:val="single" w:color="CCCCCC" w:sz="2" w:space="0"/>
        <w:bottom w:val="single" w:color="CCCCCC" w:sz="2" w:space="0"/>
        <w:right w:val="single" w:color="CCCCCC" w:sz="2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59">
    <w:name w:val="articleding_1"/>
    <w:basedOn w:val="1"/>
    <w:qFormat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60">
    <w:name w:val="nextblog"/>
    <w:basedOn w:val="1"/>
    <w:qFormat/>
    <w:uiPriority w:val="0"/>
    <w:pPr>
      <w:widowControl/>
      <w:pBdr>
        <w:top w:val="single" w:color="CCCCCC" w:sz="2" w:space="0"/>
        <w:left w:val="single" w:color="CCCCCC" w:sz="2" w:space="0"/>
        <w:bottom w:val="single" w:color="CCCCCC" w:sz="2" w:space="0"/>
        <w:right w:val="single" w:color="CCCCCC" w:sz="2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61">
    <w:name w:val="bloglinks"/>
    <w:basedOn w:val="1"/>
    <w:qFormat/>
    <w:uiPriority w:val="0"/>
    <w:pPr>
      <w:widowControl/>
      <w:pBdr>
        <w:top w:val="single" w:color="CCCCCC" w:sz="2" w:space="0"/>
        <w:left w:val="single" w:color="CCCCCC" w:sz="2" w:space="0"/>
        <w:bottom w:val="single" w:color="CCCCCC" w:sz="2" w:space="0"/>
        <w:right w:val="single" w:color="CCCCCC" w:sz="2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62">
    <w:name w:val="tagline"/>
    <w:basedOn w:val="1"/>
    <w:uiPriority w:val="0"/>
    <w:pPr>
      <w:widowControl/>
      <w:pBdr>
        <w:top w:val="single" w:color="CCCCCC" w:sz="2" w:space="0"/>
        <w:left w:val="single" w:color="CCCCCC" w:sz="2" w:space="0"/>
        <w:bottom w:val="single" w:color="CCCCCC" w:sz="2" w:space="0"/>
        <w:right w:val="single" w:color="CCCCCC" w:sz="2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63">
    <w:name w:val="rss"/>
    <w:basedOn w:val="1"/>
    <w:qFormat/>
    <w:uiPriority w:val="0"/>
    <w:pPr>
      <w:widowControl/>
      <w:pBdr>
        <w:top w:val="single" w:color="CCCCCC" w:sz="2" w:space="0"/>
        <w:left w:val="single" w:color="CCCCCC" w:sz="2" w:space="0"/>
        <w:bottom w:val="single" w:color="CCCCCC" w:sz="2" w:space="0"/>
        <w:right w:val="single" w:color="CCCCCC" w:sz="2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64">
    <w:name w:val="photokeep"/>
    <w:basedOn w:val="1"/>
    <w:uiPriority w:val="0"/>
    <w:pPr>
      <w:widowControl/>
      <w:pBdr>
        <w:top w:val="single" w:color="CCCCCC" w:sz="2" w:space="0"/>
        <w:left w:val="single" w:color="CCCCCC" w:sz="2" w:space="0"/>
        <w:bottom w:val="single" w:color="CCCCCC" w:sz="2" w:space="0"/>
        <w:right w:val="single" w:color="CCCCCC" w:sz="2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65">
    <w:name w:val="publishcomment"/>
    <w:basedOn w:val="1"/>
    <w:uiPriority w:val="0"/>
    <w:pPr>
      <w:widowControl/>
      <w:pBdr>
        <w:top w:val="single" w:color="CCCCCC" w:sz="2" w:space="0"/>
        <w:left w:val="single" w:color="CCCCCC" w:sz="2" w:space="0"/>
        <w:bottom w:val="single" w:color="CCCCCC" w:sz="2" w:space="0"/>
        <w:right w:val="single" w:color="CCCCCC" w:sz="2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66">
    <w:name w:val="bkmark"/>
    <w:basedOn w:val="1"/>
    <w:qFormat/>
    <w:uiPriority w:val="0"/>
    <w:pPr>
      <w:widowControl/>
      <w:pBdr>
        <w:top w:val="single" w:color="CCCCCC" w:sz="2" w:space="0"/>
        <w:left w:val="single" w:color="CCCCCC" w:sz="2" w:space="0"/>
        <w:bottom w:val="single" w:color="CCCCCC" w:sz="2" w:space="0"/>
        <w:right w:val="single" w:color="CCCCCC" w:sz="2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67">
    <w:name w:val="friendtable"/>
    <w:basedOn w:val="1"/>
    <w:qFormat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68">
    <w:name w:val="articleding_3"/>
    <w:basedOn w:val="1"/>
    <w:qFormat/>
    <w:uiPriority w:val="0"/>
    <w:pPr>
      <w:widowControl/>
      <w:pBdr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69">
    <w:name w:val="replytable_a"/>
    <w:basedOn w:val="1"/>
    <w:uiPriority w:val="0"/>
    <w:pPr>
      <w:widowControl/>
      <w:pBdr>
        <w:bottom w:val="single" w:color="CCCCCC" w:sz="6" w:space="0"/>
        <w:right w:val="single" w:color="CCCCCC" w:sz="6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70">
    <w:name w:val="music_item"/>
    <w:basedOn w:val="1"/>
    <w:qFormat/>
    <w:uiPriority w:val="0"/>
    <w:pPr>
      <w:widowControl/>
      <w:pBdr>
        <w:bottom w:val="single" w:color="CCCCCC" w:sz="2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71">
    <w:name w:val="experlist"/>
    <w:basedOn w:val="1"/>
    <w:uiPriority w:val="0"/>
    <w:pPr>
      <w:widowControl/>
      <w:pBdr>
        <w:bottom w:val="single" w:color="CCCCCC" w:sz="2" w:space="0"/>
      </w:pBdr>
      <w:spacing w:before="100" w:beforeAutospacing="1" w:after="100" w:afterAutospacing="1" w:line="390" w:lineRule="atLeast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72">
    <w:name w:val="friendtablelist"/>
    <w:basedOn w:val="1"/>
    <w:uiPriority w:val="0"/>
    <w:pPr>
      <w:widowControl/>
      <w:pBdr>
        <w:bottom w:val="single" w:color="CCCCCC" w:sz="6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73">
    <w:name w:val="column"/>
    <w:basedOn w:val="1"/>
    <w:qFormat/>
    <w:uiPriority w:val="0"/>
    <w:pPr>
      <w:widowControl/>
      <w:pBdr>
        <w:bottom w:val="single" w:color="CCCCCC" w:sz="2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74">
    <w:name w:val="messagetable_2_1"/>
    <w:basedOn w:val="1"/>
    <w:qFormat/>
    <w:uiPriority w:val="0"/>
    <w:pPr>
      <w:widowControl/>
      <w:pBdr>
        <w:bottom w:val="single" w:color="CCCCCC" w:sz="2" w:space="0"/>
      </w:pBdr>
      <w:spacing w:before="100" w:beforeAutospacing="1" w:after="75" w:line="360" w:lineRule="atLeast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75">
    <w:name w:val="replytable_b_1"/>
    <w:basedOn w:val="1"/>
    <w:qFormat/>
    <w:uiPriority w:val="0"/>
    <w:pPr>
      <w:widowControl/>
      <w:pBdr>
        <w:bottom w:val="single" w:color="CCCCCC" w:sz="2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76">
    <w:name w:val="photointroduction"/>
    <w:basedOn w:val="1"/>
    <w:uiPriority w:val="0"/>
    <w:pPr>
      <w:widowControl/>
      <w:pBdr>
        <w:bottom w:val="single" w:color="CCCCCC" w:sz="2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77">
    <w:name w:val="ptoadd_2"/>
    <w:basedOn w:val="1"/>
    <w:qFormat/>
    <w:uiPriority w:val="0"/>
    <w:pPr>
      <w:widowControl/>
      <w:pBdr>
        <w:bottom w:val="single" w:color="CCCCCC" w:sz="2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78">
    <w:name w:val="friendtablelist_2"/>
    <w:basedOn w:val="1"/>
    <w:uiPriority w:val="0"/>
    <w:pPr>
      <w:widowControl/>
      <w:pBdr>
        <w:left w:val="single" w:color="CCCCCC" w:sz="6" w:space="0"/>
        <w:right w:val="single" w:color="CCCCCC" w:sz="6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79">
    <w:name w:val="articleding_2"/>
    <w:basedOn w:val="1"/>
    <w:uiPriority w:val="0"/>
    <w:pPr>
      <w:widowControl/>
      <w:pBdr>
        <w:left w:val="single" w:color="CCCCCC" w:sz="6" w:space="0"/>
        <w:right w:val="single" w:color="CCCCCC" w:sz="6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80">
    <w:name w:val="allfriend"/>
    <w:basedOn w:val="1"/>
    <w:qFormat/>
    <w:uiPriority w:val="0"/>
    <w:pPr>
      <w:widowControl/>
      <w:pBdr>
        <w:top w:val="single" w:color="CCCCCC" w:sz="6" w:space="0"/>
      </w:pBdr>
      <w:spacing w:before="100" w:beforeAutospacing="1" w:after="100" w:afterAutospacing="1" w:line="420" w:lineRule="atLeast"/>
      <w:ind w:firstLine="0" w:firstLineChars="0"/>
      <w:jc w:val="center"/>
    </w:pPr>
    <w:rPr>
      <w:rFonts w:ascii="宋体" w:hAnsi="宋体" w:cs="宋体"/>
      <w:kern w:val="0"/>
      <w:szCs w:val="24"/>
    </w:rPr>
  </w:style>
  <w:style w:type="paragraph" w:customStyle="1" w:styleId="181">
    <w:name w:val="pagenext"/>
    <w:basedOn w:val="1"/>
    <w:qFormat/>
    <w:uiPriority w:val="0"/>
    <w:pPr>
      <w:widowControl/>
      <w:pBdr>
        <w:top w:val="single" w:color="CCCCCC" w:sz="6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82">
    <w:name w:val="newtitle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83">
    <w:name w:val="slist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84">
    <w:name w:val="blog_c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85">
    <w:name w:val="bloglinksmore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86">
    <w:name w:val="myvideoitemdiv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87">
    <w:name w:val="left_side_2"/>
    <w:basedOn w:val="1"/>
    <w:qFormat/>
    <w:uiPriority w:val="0"/>
    <w:pPr>
      <w:widowControl/>
      <w:spacing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88">
    <w:name w:val="side_content"/>
    <w:basedOn w:val="1"/>
    <w:qFormat/>
    <w:uiPriority w:val="0"/>
    <w:pPr>
      <w:widowControl/>
      <w:spacing w:before="100" w:beforeAutospacing="1" w:after="100" w:afterAutospacing="1" w:line="408" w:lineRule="atLeast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89">
    <w:name w:val="tag"/>
    <w:basedOn w:val="1"/>
    <w:qFormat/>
    <w:uiPriority w:val="0"/>
    <w:pPr>
      <w:widowControl/>
      <w:spacing w:before="100" w:beforeAutospacing="1" w:after="100" w:afterAutospacing="1" w:line="375" w:lineRule="atLeast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90">
    <w:name w:val="tag_list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91">
    <w:name w:val="more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92">
    <w:name w:val="substance"/>
    <w:basedOn w:val="1"/>
    <w:uiPriority w:val="0"/>
    <w:pPr>
      <w:widowControl/>
      <w:spacing w:before="100" w:beforeAutospacing="1" w:after="100" w:afterAutospacing="1" w:line="408" w:lineRule="atLeast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93">
    <w:name w:val="message_list_left"/>
    <w:basedOn w:val="1"/>
    <w:uiPriority w:val="0"/>
    <w:pPr>
      <w:widowControl/>
      <w:spacing w:line="240" w:lineRule="auto"/>
      <w:ind w:firstLine="0" w:firstLineChars="0"/>
      <w:jc w:val="center"/>
    </w:pPr>
    <w:rPr>
      <w:rFonts w:ascii="宋体" w:hAnsi="宋体" w:cs="宋体"/>
      <w:kern w:val="0"/>
      <w:szCs w:val="24"/>
    </w:rPr>
  </w:style>
  <w:style w:type="paragraph" w:customStyle="1" w:styleId="194">
    <w:name w:val="message_list_left_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95">
    <w:name w:val="message_list_right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96">
    <w:name w:val="bo_0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97">
    <w:name w:val="bo_02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98">
    <w:name w:val="pop_1"/>
    <w:basedOn w:val="1"/>
    <w:qFormat/>
    <w:uiPriority w:val="0"/>
    <w:pPr>
      <w:widowControl/>
      <w:shd w:val="clear" w:color="auto" w:fill="FFFFFF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99">
    <w:name w:val="pop_2"/>
    <w:basedOn w:val="1"/>
    <w:uiPriority w:val="0"/>
    <w:pPr>
      <w:widowControl/>
      <w:shd w:val="clear" w:color="auto" w:fill="FFFFFF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00">
    <w:name w:val="left_side_3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01">
    <w:name w:val="music_item_b_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02">
    <w:name w:val="music_item_b_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03">
    <w:name w:val="circlelist"/>
    <w:basedOn w:val="1"/>
    <w:qFormat/>
    <w:uiPriority w:val="0"/>
    <w:pPr>
      <w:widowControl/>
      <w:spacing w:before="100" w:beforeAutospacing="1" w:after="100" w:afterAutospacing="1" w:line="420" w:lineRule="atLeast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04">
    <w:name w:val="experlist_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right"/>
    </w:pPr>
    <w:rPr>
      <w:rFonts w:ascii="宋体" w:hAnsi="宋体" w:cs="宋体"/>
      <w:kern w:val="0"/>
      <w:szCs w:val="24"/>
    </w:rPr>
  </w:style>
  <w:style w:type="paragraph" w:customStyle="1" w:styleId="205">
    <w:name w:val="friendtablelist_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Cs w:val="24"/>
    </w:rPr>
  </w:style>
  <w:style w:type="paragraph" w:customStyle="1" w:styleId="206">
    <w:name w:val="address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A2A0A0"/>
      <w:kern w:val="0"/>
      <w:szCs w:val="24"/>
    </w:rPr>
  </w:style>
  <w:style w:type="paragraph" w:customStyle="1" w:styleId="207">
    <w:name w:val="link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A2A0A0"/>
      <w:kern w:val="0"/>
      <w:szCs w:val="24"/>
    </w:rPr>
  </w:style>
  <w:style w:type="paragraph" w:customStyle="1" w:styleId="208">
    <w:name w:val="site_description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09">
    <w:name w:val="all_bar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10">
    <w:name w:val="tag_bar_title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b/>
      <w:bCs/>
      <w:color w:val="A9A6A6"/>
      <w:kern w:val="0"/>
      <w:sz w:val="21"/>
      <w:szCs w:val="21"/>
    </w:rPr>
  </w:style>
  <w:style w:type="paragraph" w:customStyle="1" w:styleId="211">
    <w:name w:val="tag_bar_left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A9A6A6"/>
      <w:kern w:val="0"/>
      <w:szCs w:val="24"/>
    </w:rPr>
  </w:style>
  <w:style w:type="paragraph" w:customStyle="1" w:styleId="212">
    <w:name w:val="navi_bar_right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13">
    <w:name w:val="messagetable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14">
    <w:name w:val="right_side_2"/>
    <w:basedOn w:val="1"/>
    <w:qFormat/>
    <w:uiPriority w:val="0"/>
    <w:pPr>
      <w:widowControl/>
      <w:spacing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15">
    <w:name w:val="right_side_3"/>
    <w:basedOn w:val="1"/>
    <w:uiPriority w:val="0"/>
    <w:pPr>
      <w:widowControl/>
      <w:spacing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16">
    <w:name w:val="right_side_2_inner"/>
    <w:basedOn w:val="1"/>
    <w:uiPriority w:val="0"/>
    <w:pPr>
      <w:widowControl/>
      <w:spacing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17">
    <w:name w:val="pichuli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18">
    <w:name w:val="left_side_2_inner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19">
    <w:name w:val="select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20">
    <w:name w:val="poptextinput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21">
    <w:name w:val="title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22">
    <w:name w:val="vicetitle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23">
    <w:name w:val="inputtxt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24">
    <w:name w:val="side_title_zl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25">
    <w:name w:val="deepinul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26">
    <w:name w:val="deepinp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27">
    <w:name w:val="newguestlogin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28">
    <w:name w:val="newguestlogined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29">
    <w:name w:val="messagetable_1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30">
    <w:name w:val="pageskip_1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31">
    <w:name w:val="pic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32">
    <w:name w:val="messagetable_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33">
    <w:name w:val="replytable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34">
    <w:name w:val="bgwhite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35">
    <w:name w:val="addmc_0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36">
    <w:name w:val="span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37">
    <w:name w:val="message_list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38">
    <w:name w:val="slist_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39">
    <w:name w:val="attention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40">
    <w:name w:val="musicplayertd_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41">
    <w:name w:val="musicplayertd_1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42">
    <w:name w:val="music_list"/>
    <w:basedOn w:val="1"/>
    <w:qFormat/>
    <w:uiPriority w:val="0"/>
    <w:pPr>
      <w:widowControl/>
      <w:spacing w:after="150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43">
    <w:name w:val="photoplayer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44">
    <w:name w:val="ptoadd_1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45">
    <w:name w:val="ptoadd_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46">
    <w:name w:val="ptoadd_4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47">
    <w:name w:val="ptoadd_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48">
    <w:name w:val="title1"/>
    <w:basedOn w:val="1"/>
    <w:uiPriority w:val="0"/>
    <w:pPr>
      <w:widowControl/>
      <w:spacing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49">
    <w:name w:val="vicetitle1"/>
    <w:basedOn w:val="1"/>
    <w:uiPriority w:val="0"/>
    <w:pPr>
      <w:widowControl/>
      <w:spacing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50">
    <w:name w:val="inputtxt1"/>
    <w:basedOn w:val="1"/>
    <w:qFormat/>
    <w:uiPriority w:val="0"/>
    <w:pPr>
      <w:widowControl/>
      <w:spacing w:line="240" w:lineRule="auto"/>
      <w:ind w:left="45" w:right="45"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51">
    <w:name w:val="side_title_zl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52">
    <w:name w:val="deepinul1"/>
    <w:basedOn w:val="1"/>
    <w:qFormat/>
    <w:uiPriority w:val="0"/>
    <w:pPr>
      <w:widowControl/>
      <w:spacing w:before="150" w:after="150" w:line="330" w:lineRule="atLeast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53">
    <w:name w:val="deepinp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54">
    <w:name w:val="span1"/>
    <w:basedOn w:val="1"/>
    <w:qFormat/>
    <w:uiPriority w:val="0"/>
    <w:pPr>
      <w:widowControl/>
      <w:spacing w:before="150" w:after="150" w:line="15" w:lineRule="atLeast"/>
      <w:ind w:firstLine="0" w:firstLineChars="0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255">
    <w:name w:val="side_title_21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56">
    <w:name w:val="newguestlogin1"/>
    <w:basedOn w:val="1"/>
    <w:qFormat/>
    <w:uiPriority w:val="0"/>
    <w:pPr>
      <w:widowControl/>
      <w:pBdr>
        <w:right w:val="single" w:color="auto" w:sz="6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Cs w:val="24"/>
    </w:rPr>
  </w:style>
  <w:style w:type="paragraph" w:customStyle="1" w:styleId="257">
    <w:name w:val="newguestlogined1"/>
    <w:basedOn w:val="1"/>
    <w:qFormat/>
    <w:uiPriority w:val="0"/>
    <w:pPr>
      <w:widowControl/>
      <w:pBdr>
        <w:right w:val="single" w:color="auto" w:sz="6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Cs w:val="24"/>
    </w:rPr>
  </w:style>
  <w:style w:type="paragraph" w:customStyle="1" w:styleId="258">
    <w:name w:val="messagetable_1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59">
    <w:name w:val="pageskip_1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Cs w:val="24"/>
    </w:rPr>
  </w:style>
  <w:style w:type="paragraph" w:customStyle="1" w:styleId="260">
    <w:name w:val="slist1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61">
    <w:name w:val="slist_1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62">
    <w:name w:val="slist_21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right"/>
    </w:pPr>
    <w:rPr>
      <w:rFonts w:ascii="宋体" w:hAnsi="宋体" w:cs="宋体"/>
      <w:kern w:val="0"/>
      <w:szCs w:val="24"/>
    </w:rPr>
  </w:style>
  <w:style w:type="paragraph" w:customStyle="1" w:styleId="263">
    <w:name w:val="substance1"/>
    <w:basedOn w:val="1"/>
    <w:qFormat/>
    <w:uiPriority w:val="0"/>
    <w:pPr>
      <w:widowControl/>
      <w:spacing w:before="100" w:beforeAutospacing="1" w:after="100" w:afterAutospacing="1" w:line="408" w:lineRule="atLeast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64">
    <w:name w:val="slist2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65">
    <w:name w:val="slist_1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66">
    <w:name w:val="pic1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right"/>
    </w:pPr>
    <w:rPr>
      <w:rFonts w:ascii="宋体" w:hAnsi="宋体" w:cs="宋体"/>
      <w:kern w:val="0"/>
      <w:szCs w:val="24"/>
    </w:rPr>
  </w:style>
  <w:style w:type="paragraph" w:customStyle="1" w:styleId="267">
    <w:name w:val="messagetable_12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68">
    <w:name w:val="messagetable_2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  <w:textAlignment w:val="top"/>
    </w:pPr>
    <w:rPr>
      <w:rFonts w:ascii="宋体" w:hAnsi="宋体" w:cs="宋体"/>
      <w:kern w:val="0"/>
      <w:szCs w:val="24"/>
    </w:rPr>
  </w:style>
  <w:style w:type="paragraph" w:customStyle="1" w:styleId="269">
    <w:name w:val="attention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70">
    <w:name w:val="side_title_22"/>
    <w:basedOn w:val="1"/>
    <w:uiPriority w:val="0"/>
    <w:pPr>
      <w:widowControl/>
      <w:spacing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71">
    <w:name w:val="replytable1"/>
    <w:basedOn w:val="1"/>
    <w:qFormat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72">
    <w:name w:val="side_title1"/>
    <w:basedOn w:val="1"/>
    <w:qFormat/>
    <w:uiPriority w:val="0"/>
    <w:pPr>
      <w:widowControl/>
      <w:pBdr>
        <w:top w:val="single" w:color="CCCCCC" w:sz="2" w:space="0"/>
        <w:left w:val="single" w:color="CCCCCC" w:sz="2" w:space="0"/>
        <w:right w:val="single" w:color="CCCCCC" w:sz="2" w:space="0"/>
      </w:pBdr>
      <w:shd w:val="clear" w:color="auto" w:fill="EEEEEE"/>
      <w:spacing w:line="390" w:lineRule="atLeast"/>
      <w:ind w:firstLine="0" w:firstLineChars="0"/>
      <w:jc w:val="left"/>
    </w:pPr>
    <w:rPr>
      <w:rFonts w:ascii="宋体" w:hAnsi="宋体" w:cs="宋体"/>
      <w:b/>
      <w:bCs/>
      <w:color w:val="3B3B3B"/>
      <w:kern w:val="0"/>
      <w:szCs w:val="24"/>
    </w:rPr>
  </w:style>
  <w:style w:type="paragraph" w:customStyle="1" w:styleId="273">
    <w:name w:val="musicplayertd_21"/>
    <w:basedOn w:val="1"/>
    <w:qFormat/>
    <w:uiPriority w:val="0"/>
    <w:pPr>
      <w:widowControl/>
      <w:pBdr>
        <w:left w:val="dashed" w:color="CCCCCC" w:sz="6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74">
    <w:name w:val="musicplayertd_1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75">
    <w:name w:val="select1"/>
    <w:basedOn w:val="1"/>
    <w:qFormat/>
    <w:uiPriority w:val="0"/>
    <w:pPr>
      <w:widowControl/>
      <w:shd w:val="clear" w:color="auto" w:fill="000000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76">
    <w:name w:val="poptextinput1"/>
    <w:basedOn w:val="1"/>
    <w:qFormat/>
    <w:uiPriority w:val="0"/>
    <w:pPr>
      <w:widowControl/>
      <w:pBdr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Cs w:val="24"/>
    </w:rPr>
  </w:style>
  <w:style w:type="paragraph" w:customStyle="1" w:styleId="277">
    <w:name w:val="music_boder1"/>
    <w:basedOn w:val="1"/>
    <w:uiPriority w:val="0"/>
    <w:pPr>
      <w:widowControl/>
      <w:pBdr>
        <w:top w:val="single" w:color="CCCCCC" w:sz="2" w:space="0"/>
        <w:left w:val="single" w:color="CCCCCC" w:sz="2" w:space="0"/>
        <w:bottom w:val="single" w:color="CCCCCC" w:sz="2" w:space="0"/>
        <w:right w:val="single" w:color="CCCCCC" w:sz="2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78">
    <w:name w:val="music_boder2"/>
    <w:basedOn w:val="1"/>
    <w:uiPriority w:val="0"/>
    <w:pPr>
      <w:widowControl/>
      <w:pBdr>
        <w:top w:val="single" w:color="CCCCCC" w:sz="2" w:space="0"/>
        <w:left w:val="single" w:color="CCCCCC" w:sz="2" w:space="0"/>
        <w:bottom w:val="single" w:color="CCCCCC" w:sz="2" w:space="0"/>
        <w:right w:val="single" w:color="CCCCCC" w:sz="2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79">
    <w:name w:val="message_list1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80">
    <w:name w:val="message_list2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81">
    <w:name w:val="bgwhite1"/>
    <w:basedOn w:val="1"/>
    <w:uiPriority w:val="0"/>
    <w:pPr>
      <w:widowControl/>
      <w:pBdr>
        <w:top w:val="single" w:color="auto" w:sz="6" w:space="0"/>
        <w:bottom w:val="single" w:color="auto" w:sz="6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82">
    <w:name w:val="tag1"/>
    <w:basedOn w:val="1"/>
    <w:uiPriority w:val="0"/>
    <w:pPr>
      <w:widowControl/>
      <w:spacing w:before="100" w:beforeAutospacing="1" w:after="100" w:afterAutospacing="1" w:line="375" w:lineRule="atLeast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83">
    <w:name w:val="tag2"/>
    <w:basedOn w:val="1"/>
    <w:uiPriority w:val="0"/>
    <w:pPr>
      <w:widowControl/>
      <w:spacing w:before="100" w:beforeAutospacing="1" w:after="100" w:afterAutospacing="1" w:line="375" w:lineRule="atLeast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84">
    <w:name w:val="replytable2"/>
    <w:basedOn w:val="1"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85">
    <w:name w:val="pagenext1"/>
    <w:basedOn w:val="1"/>
    <w:uiPriority w:val="0"/>
    <w:pPr>
      <w:widowControl/>
      <w:pBdr>
        <w:top w:val="single" w:color="CCCCCC" w:sz="6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86">
    <w:name w:val="addmc_011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287">
    <w:name w:val="side_title2"/>
    <w:basedOn w:val="1"/>
    <w:uiPriority w:val="0"/>
    <w:pPr>
      <w:widowControl/>
      <w:pBdr>
        <w:bottom w:val="single" w:color="CCCCCC" w:sz="2" w:space="0"/>
      </w:pBdr>
      <w:shd w:val="clear" w:color="auto" w:fill="EEEEEE"/>
      <w:spacing w:before="100" w:beforeAutospacing="1" w:after="100" w:afterAutospacing="1" w:line="390" w:lineRule="atLeast"/>
      <w:ind w:firstLine="0" w:firstLineChars="0"/>
      <w:jc w:val="left"/>
    </w:pPr>
    <w:rPr>
      <w:rFonts w:ascii="宋体" w:hAnsi="宋体" w:cs="宋体"/>
      <w:b/>
      <w:bCs/>
      <w:color w:val="3B3B3B"/>
      <w:kern w:val="0"/>
      <w:szCs w:val="24"/>
    </w:rPr>
  </w:style>
  <w:style w:type="paragraph" w:customStyle="1" w:styleId="288">
    <w:name w:val="side_title3"/>
    <w:basedOn w:val="1"/>
    <w:uiPriority w:val="0"/>
    <w:pPr>
      <w:widowControl/>
      <w:pBdr>
        <w:bottom w:val="single" w:color="CCCCCC" w:sz="2" w:space="0"/>
      </w:pBdr>
      <w:shd w:val="clear" w:color="auto" w:fill="EEEEEE"/>
      <w:spacing w:before="100" w:beforeAutospacing="1" w:after="100" w:afterAutospacing="1" w:line="390" w:lineRule="atLeast"/>
      <w:ind w:firstLine="0" w:firstLineChars="0"/>
      <w:jc w:val="left"/>
    </w:pPr>
    <w:rPr>
      <w:rFonts w:ascii="宋体" w:hAnsi="宋体" w:cs="宋体"/>
      <w:b/>
      <w:bCs/>
      <w:color w:val="3B3B3B"/>
      <w:kern w:val="0"/>
      <w:szCs w:val="24"/>
    </w:rPr>
  </w:style>
  <w:style w:type="paragraph" w:customStyle="1" w:styleId="289">
    <w:name w:val="release_1_11"/>
    <w:basedOn w:val="1"/>
    <w:uiPriority w:val="0"/>
    <w:pPr>
      <w:widowControl/>
      <w:pBdr>
        <w:bottom w:val="single" w:color="CCCCCC" w:sz="2" w:space="0"/>
      </w:pBdr>
      <w:shd w:val="clear" w:color="auto" w:fill="EEEEEE"/>
      <w:spacing w:before="100" w:beforeAutospacing="1" w:after="100" w:afterAutospacing="1" w:line="390" w:lineRule="atLeast"/>
      <w:ind w:firstLine="0" w:firstLineChars="0"/>
      <w:jc w:val="left"/>
    </w:pPr>
    <w:rPr>
      <w:rFonts w:ascii="宋体" w:hAnsi="宋体" w:cs="宋体"/>
      <w:b/>
      <w:bCs/>
      <w:color w:val="3B3B3B"/>
      <w:kern w:val="0"/>
      <w:szCs w:val="24"/>
    </w:rPr>
  </w:style>
  <w:style w:type="paragraph" w:customStyle="1" w:styleId="290">
    <w:name w:val="friendtable1"/>
    <w:basedOn w:val="1"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 w:line="240" w:lineRule="auto"/>
      <w:ind w:left="300" w:firstLine="0" w:firstLineChars="0"/>
      <w:jc w:val="left"/>
    </w:pPr>
    <w:rPr>
      <w:rFonts w:ascii="宋体" w:hAnsi="宋体" w:cs="宋体"/>
      <w:kern w:val="0"/>
      <w:szCs w:val="24"/>
    </w:rPr>
  </w:style>
  <w:style w:type="character" w:customStyle="1" w:styleId="291">
    <w:name w:val="hexun_link"/>
    <w:basedOn w:val="41"/>
    <w:uiPriority w:val="0"/>
  </w:style>
  <w:style w:type="character" w:customStyle="1" w:styleId="292">
    <w:name w:val="正文文本缩进 2 Char"/>
    <w:basedOn w:val="41"/>
    <w:link w:val="23"/>
    <w:uiPriority w:val="0"/>
    <w:rPr>
      <w:rFonts w:ascii="Calibri" w:hAnsi="Calibri" w:eastAsia="宋体" w:cs="Times New Roman"/>
    </w:rPr>
  </w:style>
  <w:style w:type="character" w:customStyle="1" w:styleId="293">
    <w:name w:val="正文文本缩进 3 Char"/>
    <w:basedOn w:val="41"/>
    <w:link w:val="33"/>
    <w:uiPriority w:val="0"/>
    <w:rPr>
      <w:rFonts w:ascii="Calibri" w:hAnsi="Calibri" w:eastAsia="宋体" w:cs="Times New Roman"/>
      <w:sz w:val="16"/>
      <w:szCs w:val="16"/>
    </w:rPr>
  </w:style>
  <w:style w:type="paragraph" w:customStyle="1" w:styleId="294">
    <w:name w:val="Char Char1 Char Char Char Char Char Char Char Char Char Char Char Char Char Char Char Char Char Char Char Char1 Char"/>
    <w:basedOn w:val="1"/>
    <w:qFormat/>
    <w:uiPriority w:val="0"/>
    <w:rPr>
      <w:rFonts w:ascii="宋体" w:hAnsi="宋体" w:cs="宋体"/>
      <w:szCs w:val="24"/>
    </w:rPr>
  </w:style>
  <w:style w:type="character" w:customStyle="1" w:styleId="295">
    <w:name w:val="纯文本 Char"/>
    <w:basedOn w:val="41"/>
    <w:link w:val="20"/>
    <w:qFormat/>
    <w:uiPriority w:val="0"/>
    <w:rPr>
      <w:rFonts w:ascii="宋体" w:hAnsi="Courier New" w:eastAsia="宋体" w:cs="Times New Roman"/>
      <w:szCs w:val="20"/>
    </w:rPr>
  </w:style>
  <w:style w:type="paragraph" w:customStyle="1" w:styleId="296">
    <w:name w:val="2桁ﾀｲﾄﾙ"/>
    <w:basedOn w:val="1"/>
    <w:uiPriority w:val="0"/>
    <w:pPr>
      <w:tabs>
        <w:tab w:val="left" w:pos="600"/>
        <w:tab w:val="left" w:pos="870"/>
        <w:tab w:val="left" w:pos="2040"/>
      </w:tabs>
      <w:adjustRightInd w:val="0"/>
      <w:spacing w:beforeLines="20" w:after="240" w:line="360" w:lineRule="atLeast"/>
      <w:ind w:firstLine="0" w:firstLineChars="0"/>
      <w:jc w:val="left"/>
      <w:textAlignment w:val="baseline"/>
    </w:pPr>
    <w:rPr>
      <w:rFonts w:ascii="Arial" w:hAnsi="Arial" w:eastAsia="Mincho" w:cs="Arial"/>
      <w:b/>
      <w:bCs/>
      <w:kern w:val="0"/>
      <w:szCs w:val="24"/>
      <w:lang w:eastAsia="ja-JP"/>
    </w:rPr>
  </w:style>
  <w:style w:type="paragraph" w:customStyle="1" w:styleId="297">
    <w:name w:val="normale 2"/>
    <w:basedOn w:val="1"/>
    <w:uiPriority w:val="0"/>
    <w:pPr>
      <w:widowControl/>
      <w:tabs>
        <w:tab w:val="left" w:pos="709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line="240" w:lineRule="auto"/>
      <w:ind w:left="737" w:firstLine="0" w:firstLineChars="0"/>
    </w:pPr>
    <w:rPr>
      <w:rFonts w:ascii="Arial" w:hAnsi="Arial" w:cs="Times New Roman"/>
      <w:kern w:val="0"/>
      <w:sz w:val="22"/>
      <w:szCs w:val="20"/>
      <w:lang w:val="en-GB" w:eastAsia="it-IT"/>
    </w:rPr>
  </w:style>
  <w:style w:type="character" w:customStyle="1" w:styleId="298">
    <w:name w:val="标题 Char"/>
    <w:basedOn w:val="41"/>
    <w:link w:val="40"/>
    <w:qFormat/>
    <w:uiPriority w:val="0"/>
    <w:rPr>
      <w:rFonts w:ascii="Cambria" w:hAnsi="Cambria" w:eastAsia="宋体" w:cs="Times New Roman"/>
      <w:b/>
      <w:bCs/>
      <w:kern w:val="0"/>
      <w:sz w:val="32"/>
      <w:szCs w:val="32"/>
    </w:rPr>
  </w:style>
  <w:style w:type="paragraph" w:customStyle="1" w:styleId="299">
    <w:name w:val="No Spacing"/>
    <w:link w:val="300"/>
    <w:qFormat/>
    <w:uiPriority w:val="1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300">
    <w:name w:val="无间隔 Char"/>
    <w:basedOn w:val="41"/>
    <w:link w:val="299"/>
    <w:uiPriority w:val="1"/>
    <w:rPr>
      <w:rFonts w:ascii="Calibri" w:hAnsi="Calibri" w:eastAsia="宋体" w:cs="Times New Roman"/>
      <w:kern w:val="0"/>
      <w:sz w:val="22"/>
    </w:rPr>
  </w:style>
  <w:style w:type="paragraph" w:customStyle="1" w:styleId="301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ind w:firstLine="0" w:firstLineChars="0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02">
    <w:name w:val="列出段落2"/>
    <w:basedOn w:val="1"/>
    <w:qFormat/>
    <w:uiPriority w:val="34"/>
    <w:pPr>
      <w:ind w:firstLine="420"/>
    </w:pPr>
    <w:rPr>
      <w:rFonts w:ascii="Calibri" w:hAnsi="Calibri" w:eastAsia="仿宋_GB2312" w:cs="Times New Roman"/>
      <w:sz w:val="28"/>
    </w:rPr>
  </w:style>
  <w:style w:type="paragraph" w:customStyle="1" w:styleId="303">
    <w:name w:val="题注2"/>
    <w:basedOn w:val="1"/>
    <w:next w:val="1"/>
    <w:unhideWhenUsed/>
    <w:qFormat/>
    <w:uiPriority w:val="0"/>
    <w:rPr>
      <w:rFonts w:ascii="Cambria" w:hAnsi="Cambria" w:eastAsia="黑体" w:cs="Times New Roman"/>
      <w:sz w:val="20"/>
      <w:szCs w:val="20"/>
    </w:rPr>
  </w:style>
  <w:style w:type="character" w:customStyle="1" w:styleId="304">
    <w:name w:val="题注 Char2"/>
    <w:link w:val="15"/>
    <w:qFormat/>
    <w:locked/>
    <w:uiPriority w:val="35"/>
    <w:rPr>
      <w:rFonts w:ascii="Cambria" w:hAnsi="Cambria" w:eastAsia="黑体" w:cs="Times New Roman"/>
      <w:sz w:val="20"/>
      <w:szCs w:val="20"/>
    </w:rPr>
  </w:style>
  <w:style w:type="character" w:customStyle="1" w:styleId="305">
    <w:name w:val="标题 5 Char"/>
    <w:basedOn w:val="41"/>
    <w:link w:val="6"/>
    <w:qFormat/>
    <w:uiPriority w:val="9"/>
    <w:rPr>
      <w:rFonts w:ascii="Times New Roman" w:hAnsi="Times New Roman" w:eastAsia="宋体"/>
      <w:b/>
      <w:bCs/>
      <w:sz w:val="28"/>
      <w:szCs w:val="28"/>
    </w:rPr>
  </w:style>
  <w:style w:type="paragraph" w:customStyle="1" w:styleId="306">
    <w:name w:val="1 Char Char Char Char"/>
    <w:basedOn w:val="1"/>
    <w:qFormat/>
    <w:uiPriority w:val="0"/>
    <w:pPr>
      <w:spacing w:line="240" w:lineRule="auto"/>
      <w:ind w:firstLine="0" w:firstLineChars="0"/>
    </w:pPr>
    <w:rPr>
      <w:rFonts w:ascii="Tahoma" w:hAnsi="Tahoma" w:cs="Times New Roman"/>
      <w:szCs w:val="20"/>
    </w:rPr>
  </w:style>
  <w:style w:type="paragraph" w:customStyle="1" w:styleId="307">
    <w:name w:val="TOC 标题3"/>
    <w:basedOn w:val="2"/>
    <w:next w:val="1"/>
    <w:unhideWhenUsed/>
    <w:qFormat/>
    <w:uiPriority w:val="39"/>
    <w:pPr>
      <w:widowControl/>
      <w:spacing w:before="480" w:after="0" w:line="276" w:lineRule="auto"/>
      <w:ind w:firstLine="0" w:firstLineChars="0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08">
    <w:name w:val="列出段落3"/>
    <w:basedOn w:val="1"/>
    <w:qFormat/>
    <w:uiPriority w:val="34"/>
    <w:pPr>
      <w:ind w:firstLine="420"/>
    </w:pPr>
    <w:rPr>
      <w:rFonts w:cs="Times New Roman"/>
    </w:rPr>
  </w:style>
  <w:style w:type="paragraph" w:customStyle="1" w:styleId="309">
    <w:name w:val="题注3"/>
    <w:basedOn w:val="1"/>
    <w:next w:val="1"/>
    <w:unhideWhenUsed/>
    <w:uiPriority w:val="0"/>
    <w:rPr>
      <w:rFonts w:ascii="Cambria" w:hAnsi="Cambria" w:eastAsia="黑体" w:cs="Times New Roman"/>
      <w:sz w:val="20"/>
      <w:szCs w:val="20"/>
    </w:rPr>
  </w:style>
  <w:style w:type="table" w:customStyle="1" w:styleId="310">
    <w:name w:val="浅色列表 - 强调文字颜色 11"/>
    <w:basedOn w:val="49"/>
    <w:qFormat/>
    <w:uiPriority w:val="61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character" w:customStyle="1" w:styleId="311">
    <w:name w:val="标题 Char1"/>
    <w:basedOn w:val="41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12">
    <w:name w:val="black_11pt1"/>
    <w:basedOn w:val="41"/>
    <w:qFormat/>
    <w:uiPriority w:val="0"/>
    <w:rPr>
      <w:rFonts w:hint="default" w:ascii="ˎ̥" w:hAnsi="ˎ̥"/>
      <w:color w:val="000000"/>
      <w:sz w:val="22"/>
      <w:szCs w:val="22"/>
    </w:rPr>
  </w:style>
  <w:style w:type="paragraph" w:customStyle="1" w:styleId="313">
    <w:name w:val="表格内文"/>
    <w:qFormat/>
    <w:uiPriority w:val="0"/>
    <w:pPr>
      <w:jc w:val="center"/>
    </w:pPr>
    <w:rPr>
      <w:rFonts w:ascii="仿宋_GB2312" w:hAnsi="Times New Roman" w:eastAsia="仿宋_GB2312" w:cs="Times New Roman"/>
      <w:spacing w:val="20"/>
      <w:kern w:val="0"/>
      <w:sz w:val="20"/>
      <w:szCs w:val="20"/>
      <w:lang w:val="en-US" w:eastAsia="zh-CN" w:bidi="ar-SA"/>
    </w:rPr>
  </w:style>
  <w:style w:type="character" w:customStyle="1" w:styleId="314">
    <w:name w:val="正文缩进 Char"/>
    <w:basedOn w:val="41"/>
    <w:link w:val="14"/>
    <w:qFormat/>
    <w:locked/>
    <w:uiPriority w:val="0"/>
    <w:rPr>
      <w:rFonts w:ascii="Times New Roman" w:hAnsi="Times New Roman" w:eastAsia="宋体" w:cs="Times New Roman"/>
      <w:szCs w:val="20"/>
    </w:rPr>
  </w:style>
  <w:style w:type="character" w:customStyle="1" w:styleId="315">
    <w:name w:val="正文文本 Char1"/>
    <w:basedOn w:val="41"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316">
    <w:name w:val="副标题 Char"/>
    <w:basedOn w:val="41"/>
    <w:link w:val="29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17">
    <w:name w:val="正文文本 2 Char"/>
    <w:basedOn w:val="41"/>
    <w:link w:val="37"/>
    <w:semiHidden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318">
    <w:name w:val="正文文本 2 Char1"/>
    <w:basedOn w:val="41"/>
    <w:link w:val="37"/>
    <w:semiHidden/>
    <w:qFormat/>
    <w:uiPriority w:val="99"/>
    <w:rPr>
      <w:rFonts w:ascii="Times New Roman" w:hAnsi="Times New Roman" w:eastAsia="宋体"/>
      <w:sz w:val="24"/>
    </w:rPr>
  </w:style>
  <w:style w:type="paragraph" w:customStyle="1" w:styleId="319">
    <w:name w:val="Char Char Char Char Char Char Char Char Char Char"/>
    <w:basedOn w:val="1"/>
    <w:qFormat/>
    <w:uiPriority w:val="0"/>
    <w:pPr>
      <w:snapToGrid w:val="0"/>
      <w:ind w:firstLine="420"/>
      <w:jc w:val="left"/>
    </w:pPr>
    <w:rPr>
      <w:rFonts w:eastAsia="仿宋_GB2312" w:cs="Times New Roman"/>
      <w:szCs w:val="24"/>
    </w:rPr>
  </w:style>
  <w:style w:type="paragraph" w:customStyle="1" w:styleId="320">
    <w:name w:val="图"/>
    <w:qFormat/>
    <w:uiPriority w:val="0"/>
    <w:pPr>
      <w:adjustRightInd w:val="0"/>
      <w:snapToGrid w:val="0"/>
      <w:jc w:val="center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321">
    <w:name w:val="正文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2">
    <w:name w:val="标题 3 New New New New"/>
    <w:basedOn w:val="1"/>
    <w:next w:val="1"/>
    <w:qFormat/>
    <w:uiPriority w:val="0"/>
    <w:pPr>
      <w:keepNext/>
      <w:keepLines/>
      <w:spacing w:line="412" w:lineRule="auto"/>
      <w:ind w:firstLine="420"/>
      <w:jc w:val="left"/>
      <w:outlineLvl w:val="2"/>
    </w:pPr>
    <w:rPr>
      <w:rFonts w:cs="Times New Roman"/>
      <w:b/>
      <w:bCs/>
      <w:szCs w:val="32"/>
    </w:rPr>
  </w:style>
  <w:style w:type="paragraph" w:customStyle="1" w:styleId="323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24">
    <w:name w:val="默认段落字体 Para Char Char Char1 Char Char Char Char"/>
    <w:basedOn w:val="1"/>
    <w:qFormat/>
    <w:uiPriority w:val="0"/>
    <w:pPr>
      <w:ind w:firstLine="420"/>
      <w:jc w:val="left"/>
    </w:pPr>
    <w:rPr>
      <w:rFonts w:cs="Times New Roman"/>
      <w:szCs w:val="24"/>
    </w:rPr>
  </w:style>
  <w:style w:type="paragraph" w:customStyle="1" w:styleId="325">
    <w:name w:val="Char Char Char"/>
    <w:basedOn w:val="1"/>
    <w:qFormat/>
    <w:uiPriority w:val="0"/>
    <w:pPr>
      <w:ind w:firstLine="420"/>
      <w:jc w:val="left"/>
    </w:pPr>
    <w:rPr>
      <w:rFonts w:ascii="宋体" w:hAnsi="宋体" w:cs="宋体"/>
      <w:szCs w:val="24"/>
    </w:rPr>
  </w:style>
  <w:style w:type="paragraph" w:customStyle="1" w:styleId="326">
    <w:name w:val="Char Char3 Char Char Char1 Char Char Char Char Char Char Char"/>
    <w:basedOn w:val="1"/>
    <w:qFormat/>
    <w:uiPriority w:val="0"/>
    <w:pPr>
      <w:widowControl/>
      <w:spacing w:after="160" w:line="240" w:lineRule="exact"/>
      <w:ind w:firstLine="420"/>
      <w:jc w:val="left"/>
    </w:pPr>
    <w:rPr>
      <w:rFonts w:ascii="Arial" w:hAnsi="Arial" w:eastAsia="Times New Roman" w:cs="Verdana"/>
      <w:b/>
      <w:kern w:val="0"/>
      <w:szCs w:val="20"/>
      <w:lang w:eastAsia="en-US"/>
    </w:rPr>
  </w:style>
  <w:style w:type="paragraph" w:customStyle="1" w:styleId="327">
    <w:name w:val="数据来源"/>
    <w:basedOn w:val="1"/>
    <w:qFormat/>
    <w:uiPriority w:val="0"/>
    <w:pPr>
      <w:adjustRightInd w:val="0"/>
      <w:snapToGrid w:val="0"/>
      <w:ind w:left="1440" w:leftChars="600" w:firstLine="420"/>
      <w:jc w:val="left"/>
    </w:pPr>
    <w:rPr>
      <w:rFonts w:eastAsia="楷体_GB2312" w:cs="Times New Roman"/>
      <w:szCs w:val="24"/>
    </w:rPr>
  </w:style>
  <w:style w:type="paragraph" w:customStyle="1" w:styleId="328">
    <w:name w:val="正文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29">
    <w:name w:val="默认段落字体 Para Char"/>
    <w:basedOn w:val="1"/>
    <w:qFormat/>
    <w:uiPriority w:val="0"/>
    <w:pPr>
      <w:ind w:firstLine="420"/>
      <w:jc w:val="left"/>
    </w:pPr>
    <w:rPr>
      <w:rFonts w:ascii="宋体" w:hAnsi="宋体" w:cs="宋体"/>
      <w:szCs w:val="24"/>
    </w:rPr>
  </w:style>
  <w:style w:type="paragraph" w:customStyle="1" w:styleId="330">
    <w:name w:val="正文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31">
    <w:name w:val="Char Char Char1 Char"/>
    <w:basedOn w:val="1"/>
    <w:qFormat/>
    <w:uiPriority w:val="0"/>
    <w:pPr>
      <w:spacing w:line="240" w:lineRule="atLeast"/>
      <w:ind w:left="420" w:firstLine="420"/>
      <w:jc w:val="left"/>
    </w:pPr>
    <w:rPr>
      <w:rFonts w:cs="Times New Roman"/>
      <w:kern w:val="0"/>
      <w:szCs w:val="21"/>
    </w:rPr>
  </w:style>
  <w:style w:type="paragraph" w:customStyle="1" w:styleId="332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33">
    <w:name w:val="Char1"/>
    <w:basedOn w:val="1"/>
    <w:qFormat/>
    <w:uiPriority w:val="0"/>
    <w:pPr>
      <w:ind w:firstLine="420"/>
      <w:jc w:val="left"/>
    </w:pPr>
    <w:rPr>
      <w:rFonts w:ascii="宋体" w:hAnsi="宋体" w:cs="宋体"/>
      <w:szCs w:val="24"/>
    </w:rPr>
  </w:style>
  <w:style w:type="paragraph" w:customStyle="1" w:styleId="334">
    <w:name w:val="正文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35">
    <w:name w:val="p16"/>
    <w:basedOn w:val="1"/>
    <w:uiPriority w:val="0"/>
    <w:pPr>
      <w:widowControl/>
      <w:spacing w:before="120" w:after="120" w:line="412" w:lineRule="auto"/>
      <w:ind w:firstLine="420"/>
      <w:jc w:val="left"/>
    </w:pPr>
    <w:rPr>
      <w:rFonts w:ascii="宋体" w:hAnsi="宋体" w:cs="宋体"/>
      <w:b/>
      <w:bCs/>
      <w:kern w:val="0"/>
      <w:sz w:val="30"/>
      <w:szCs w:val="30"/>
    </w:rPr>
  </w:style>
  <w:style w:type="paragraph" w:customStyle="1" w:styleId="336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37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338">
    <w:name w:val="表"/>
    <w:link w:val="424"/>
    <w:qFormat/>
    <w:uiPriority w:val="0"/>
    <w:pPr>
      <w:jc w:val="center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  <w:style w:type="character" w:customStyle="1" w:styleId="339">
    <w:name w:val="表标题 Char Char"/>
    <w:basedOn w:val="41"/>
    <w:link w:val="340"/>
    <w:qFormat/>
    <w:locked/>
    <w:uiPriority w:val="0"/>
    <w:rPr>
      <w:sz w:val="24"/>
      <w:szCs w:val="21"/>
    </w:rPr>
  </w:style>
  <w:style w:type="paragraph" w:customStyle="1" w:styleId="340">
    <w:name w:val="表标题"/>
    <w:basedOn w:val="1"/>
    <w:link w:val="339"/>
    <w:qFormat/>
    <w:uiPriority w:val="0"/>
    <w:pPr>
      <w:tabs>
        <w:tab w:val="left" w:pos="-288"/>
      </w:tabs>
      <w:spacing w:line="400" w:lineRule="exact"/>
      <w:ind w:left="-288" w:firstLine="288"/>
      <w:jc w:val="center"/>
    </w:pPr>
    <w:rPr>
      <w:rFonts w:asciiTheme="minorHAnsi" w:hAnsiTheme="minorHAnsi" w:eastAsiaTheme="minorEastAsia"/>
      <w:szCs w:val="21"/>
    </w:rPr>
  </w:style>
  <w:style w:type="paragraph" w:customStyle="1" w:styleId="341">
    <w:name w:val="declear1"/>
    <w:basedOn w:val="1"/>
    <w:qFormat/>
    <w:uiPriority w:val="0"/>
    <w:pPr>
      <w:widowControl/>
      <w:spacing w:after="33" w:line="268" w:lineRule="atLeast"/>
      <w:ind w:firstLine="420"/>
      <w:jc w:val="left"/>
    </w:pPr>
    <w:rPr>
      <w:rFonts w:ascii="宋体" w:hAnsi="宋体" w:cs="宋体"/>
      <w:vanish/>
      <w:color w:val="999999"/>
      <w:kern w:val="0"/>
      <w:sz w:val="20"/>
      <w:szCs w:val="20"/>
    </w:rPr>
  </w:style>
  <w:style w:type="paragraph" w:customStyle="1" w:styleId="342">
    <w:name w:val="正文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343">
    <w:name w:val="标题 3 New New New New New"/>
    <w:basedOn w:val="1"/>
    <w:next w:val="1"/>
    <w:qFormat/>
    <w:uiPriority w:val="0"/>
    <w:pPr>
      <w:keepNext/>
      <w:keepLines/>
      <w:spacing w:line="412" w:lineRule="auto"/>
      <w:ind w:firstLine="420"/>
      <w:jc w:val="left"/>
      <w:outlineLvl w:val="2"/>
    </w:pPr>
    <w:rPr>
      <w:rFonts w:cs="Times New Roman"/>
      <w:b/>
      <w:bCs/>
      <w:szCs w:val="32"/>
    </w:rPr>
  </w:style>
  <w:style w:type="paragraph" w:customStyle="1" w:styleId="344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5">
    <w:name w:val="正文 New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6">
    <w:name w:val="表题"/>
    <w:qFormat/>
    <w:uiPriority w:val="0"/>
    <w:pPr>
      <w:adjustRightInd w:val="0"/>
      <w:snapToGrid w:val="0"/>
      <w:spacing w:beforeLines="50"/>
      <w:jc w:val="center"/>
    </w:pPr>
    <w:rPr>
      <w:rFonts w:ascii="Times New Roman" w:hAnsi="Times New Roman" w:eastAsia="黑体" w:cs="Times New Roman"/>
      <w:b/>
      <w:bCs/>
      <w:color w:val="000000"/>
      <w:kern w:val="0"/>
      <w:sz w:val="24"/>
      <w:szCs w:val="20"/>
      <w:lang w:val="en-US" w:eastAsia="zh-CN" w:bidi="ar-SA"/>
    </w:rPr>
  </w:style>
  <w:style w:type="paragraph" w:customStyle="1" w:styleId="347">
    <w:name w:val="Char Char Char Char1 Char Char Char Char Char Char Char Char1 Char Char Char Char"/>
    <w:basedOn w:val="1"/>
    <w:qFormat/>
    <w:uiPriority w:val="0"/>
    <w:pPr>
      <w:widowControl/>
      <w:spacing w:after="160" w:line="240" w:lineRule="exact"/>
      <w:ind w:firstLine="420"/>
      <w:jc w:val="left"/>
    </w:pPr>
    <w:rPr>
      <w:rFonts w:ascii="Arial" w:hAnsi="Arial" w:eastAsia="Times New Roman" w:cs="Verdana"/>
      <w:b/>
      <w:kern w:val="0"/>
      <w:szCs w:val="24"/>
      <w:lang w:eastAsia="en-US"/>
    </w:rPr>
  </w:style>
  <w:style w:type="paragraph" w:customStyle="1" w:styleId="348">
    <w:name w:val="正文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49">
    <w:name w:val="正文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50">
    <w:name w:val="样式 标题 2 + 宋体"/>
    <w:basedOn w:val="3"/>
    <w:qFormat/>
    <w:uiPriority w:val="0"/>
    <w:pPr>
      <w:jc w:val="both"/>
    </w:pPr>
    <w:rPr>
      <w:rFonts w:ascii="宋体" w:hAnsi="宋体" w:cs="宋体"/>
      <w:sz w:val="30"/>
    </w:rPr>
  </w:style>
  <w:style w:type="paragraph" w:customStyle="1" w:styleId="351">
    <w:name w:val="Char"/>
    <w:basedOn w:val="1"/>
    <w:qFormat/>
    <w:uiPriority w:val="0"/>
    <w:pPr>
      <w:ind w:firstLine="420"/>
      <w:jc w:val="left"/>
    </w:pPr>
    <w:rPr>
      <w:rFonts w:cs="Times New Roman"/>
      <w:szCs w:val="20"/>
    </w:rPr>
  </w:style>
  <w:style w:type="paragraph" w:customStyle="1" w:styleId="352">
    <w:name w:val="默认段落字体 Para Char Char Char1 Char"/>
    <w:basedOn w:val="1"/>
    <w:qFormat/>
    <w:uiPriority w:val="0"/>
    <w:pPr>
      <w:spacing w:line="240" w:lineRule="atLeast"/>
      <w:ind w:left="420" w:firstLine="420"/>
      <w:jc w:val="left"/>
    </w:pPr>
    <w:rPr>
      <w:rFonts w:cs="Times New Roman"/>
      <w:kern w:val="0"/>
      <w:szCs w:val="21"/>
    </w:rPr>
  </w:style>
  <w:style w:type="paragraph" w:customStyle="1" w:styleId="353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54">
    <w:name w:val="正文首行缩进2字 Char Char"/>
    <w:basedOn w:val="41"/>
    <w:link w:val="355"/>
    <w:qFormat/>
    <w:locked/>
    <w:uiPriority w:val="0"/>
    <w:rPr>
      <w:rFonts w:ascii="楷体_GB2312" w:eastAsia="楷体_GB2312"/>
      <w:sz w:val="24"/>
      <w:szCs w:val="24"/>
    </w:rPr>
  </w:style>
  <w:style w:type="paragraph" w:customStyle="1" w:styleId="355">
    <w:name w:val="正文首行缩进2字"/>
    <w:basedOn w:val="1"/>
    <w:link w:val="354"/>
    <w:qFormat/>
    <w:uiPriority w:val="0"/>
    <w:pPr>
      <w:ind w:firstLine="420"/>
      <w:jc w:val="left"/>
    </w:pPr>
    <w:rPr>
      <w:rFonts w:ascii="楷体_GB2312" w:eastAsia="楷体_GB2312" w:hAnsiTheme="minorHAnsi"/>
      <w:szCs w:val="24"/>
    </w:rPr>
  </w:style>
  <w:style w:type="paragraph" w:customStyle="1" w:styleId="356">
    <w:name w:val="p0 New"/>
    <w:basedOn w:val="1"/>
    <w:qFormat/>
    <w:uiPriority w:val="0"/>
    <w:pPr>
      <w:widowControl/>
      <w:ind w:firstLine="420"/>
      <w:jc w:val="left"/>
    </w:pPr>
    <w:rPr>
      <w:rFonts w:cs="宋体"/>
      <w:kern w:val="0"/>
      <w:szCs w:val="21"/>
    </w:rPr>
  </w:style>
  <w:style w:type="paragraph" w:customStyle="1" w:styleId="357">
    <w:name w:val="图题"/>
    <w:qFormat/>
    <w:uiPriority w:val="0"/>
    <w:pPr>
      <w:spacing w:beforeLines="50"/>
      <w:jc w:val="center"/>
    </w:pPr>
    <w:rPr>
      <w:rFonts w:ascii="Times New Roman" w:hAnsi="Times New Roman" w:eastAsia="黑体" w:cs="Times New Roman"/>
      <w:kern w:val="0"/>
      <w:sz w:val="24"/>
      <w:szCs w:val="20"/>
      <w:lang w:val="en-US" w:eastAsia="zh-CN" w:bidi="ar-SA"/>
    </w:rPr>
  </w:style>
  <w:style w:type="paragraph" w:customStyle="1" w:styleId="358">
    <w:name w:val="p0 New New New New"/>
    <w:basedOn w:val="1"/>
    <w:qFormat/>
    <w:uiPriority w:val="0"/>
    <w:pPr>
      <w:widowControl/>
      <w:ind w:firstLine="420"/>
      <w:jc w:val="left"/>
    </w:pPr>
    <w:rPr>
      <w:rFonts w:cs="宋体"/>
      <w:kern w:val="0"/>
      <w:szCs w:val="21"/>
    </w:rPr>
  </w:style>
  <w:style w:type="paragraph" w:customStyle="1" w:styleId="359">
    <w:name w:val="单位"/>
    <w:qFormat/>
    <w:uiPriority w:val="0"/>
    <w:pPr>
      <w:spacing w:beforeLines="50"/>
      <w:ind w:left="1440"/>
      <w:jc w:val="right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360">
    <w:name w:val="text_edit1"/>
    <w:basedOn w:val="41"/>
    <w:qFormat/>
    <w:uiPriority w:val="0"/>
    <w:rPr>
      <w:color w:val="3366CC"/>
      <w:sz w:val="20"/>
      <w:szCs w:val="20"/>
    </w:rPr>
  </w:style>
  <w:style w:type="character" w:customStyle="1" w:styleId="361">
    <w:name w:val="headline-content2"/>
    <w:basedOn w:val="41"/>
    <w:qFormat/>
    <w:uiPriority w:val="99"/>
  </w:style>
  <w:style w:type="character" w:customStyle="1" w:styleId="362">
    <w:name w:val="de-pnum"/>
    <w:basedOn w:val="41"/>
    <w:qFormat/>
    <w:uiPriority w:val="0"/>
  </w:style>
  <w:style w:type="character" w:customStyle="1" w:styleId="363">
    <w:name w:val="font11"/>
    <w:basedOn w:val="4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364">
    <w:name w:val="de-unit"/>
    <w:basedOn w:val="41"/>
    <w:qFormat/>
    <w:uiPriority w:val="0"/>
  </w:style>
  <w:style w:type="character" w:customStyle="1" w:styleId="365">
    <w:name w:val="de-pnum-ep"/>
    <w:basedOn w:val="41"/>
    <w:qFormat/>
    <w:uiPriority w:val="0"/>
  </w:style>
  <w:style w:type="paragraph" w:customStyle="1" w:styleId="366">
    <w:name w:val="HTML Top of Form"/>
    <w:basedOn w:val="1"/>
    <w:next w:val="1"/>
    <w:link w:val="368"/>
    <w:unhideWhenUsed/>
    <w:qFormat/>
    <w:uiPriority w:val="0"/>
    <w:pPr>
      <w:pBdr>
        <w:bottom w:val="single" w:color="auto" w:sz="6" w:space="1"/>
      </w:pBdr>
      <w:ind w:firstLine="420"/>
      <w:jc w:val="center"/>
    </w:pPr>
    <w:rPr>
      <w:rFonts w:ascii="Arial" w:hAnsi="Arial" w:cs="Arial"/>
      <w:vanish/>
      <w:sz w:val="16"/>
      <w:szCs w:val="16"/>
    </w:rPr>
  </w:style>
  <w:style w:type="character" w:customStyle="1" w:styleId="367">
    <w:name w:val="z-窗体顶端 Char"/>
    <w:basedOn w:val="41"/>
    <w:link w:val="366"/>
    <w:semiHidden/>
    <w:qFormat/>
    <w:uiPriority w:val="0"/>
    <w:rPr>
      <w:rFonts w:ascii="Arial" w:hAnsi="Arial" w:eastAsia="宋体" w:cs="Arial"/>
      <w:vanish/>
      <w:sz w:val="16"/>
      <w:szCs w:val="16"/>
    </w:rPr>
  </w:style>
  <w:style w:type="character" w:customStyle="1" w:styleId="368">
    <w:name w:val="z-窗体顶端 Char1"/>
    <w:basedOn w:val="41"/>
    <w:link w:val="366"/>
    <w:semiHidden/>
    <w:qFormat/>
    <w:locked/>
    <w:uiPriority w:val="0"/>
    <w:rPr>
      <w:rFonts w:ascii="Arial" w:hAnsi="Arial" w:eastAsia="宋体" w:cs="Arial"/>
      <w:vanish/>
      <w:sz w:val="16"/>
      <w:szCs w:val="16"/>
    </w:rPr>
  </w:style>
  <w:style w:type="character" w:customStyle="1" w:styleId="369">
    <w:name w:val="zt31"/>
    <w:basedOn w:val="41"/>
    <w:qFormat/>
    <w:uiPriority w:val="0"/>
    <w:rPr>
      <w:sz w:val="21"/>
      <w:szCs w:val="21"/>
    </w:rPr>
  </w:style>
  <w:style w:type="character" w:customStyle="1" w:styleId="370">
    <w:name w:val="fd-hide3"/>
    <w:basedOn w:val="41"/>
    <w:qFormat/>
    <w:uiPriority w:val="0"/>
    <w:rPr>
      <w:vanish/>
    </w:rPr>
  </w:style>
  <w:style w:type="character" w:customStyle="1" w:styleId="371">
    <w:name w:val="yqlink"/>
    <w:basedOn w:val="41"/>
    <w:qFormat/>
    <w:uiPriority w:val="0"/>
  </w:style>
  <w:style w:type="character" w:customStyle="1" w:styleId="372">
    <w:name w:val="px14"/>
    <w:basedOn w:val="41"/>
    <w:qFormat/>
    <w:uiPriority w:val="0"/>
  </w:style>
  <w:style w:type="character" w:customStyle="1" w:styleId="373">
    <w:name w:val="value"/>
    <w:basedOn w:val="41"/>
    <w:qFormat/>
    <w:uiPriority w:val="0"/>
  </w:style>
  <w:style w:type="paragraph" w:customStyle="1" w:styleId="374">
    <w:name w:val="HTML Bottom of Form"/>
    <w:basedOn w:val="1"/>
    <w:next w:val="1"/>
    <w:link w:val="376"/>
    <w:unhideWhenUsed/>
    <w:qFormat/>
    <w:uiPriority w:val="0"/>
    <w:pPr>
      <w:pBdr>
        <w:top w:val="single" w:color="auto" w:sz="6" w:space="1"/>
      </w:pBdr>
      <w:ind w:firstLine="420"/>
      <w:jc w:val="center"/>
    </w:pPr>
    <w:rPr>
      <w:rFonts w:ascii="Arial" w:hAnsi="Arial" w:cs="Arial"/>
      <w:vanish/>
      <w:sz w:val="16"/>
      <w:szCs w:val="16"/>
    </w:rPr>
  </w:style>
  <w:style w:type="character" w:customStyle="1" w:styleId="375">
    <w:name w:val="z-窗体底端 Char"/>
    <w:basedOn w:val="41"/>
    <w:link w:val="374"/>
    <w:semiHidden/>
    <w:qFormat/>
    <w:uiPriority w:val="0"/>
    <w:rPr>
      <w:rFonts w:ascii="Arial" w:hAnsi="Arial" w:eastAsia="宋体" w:cs="Arial"/>
      <w:vanish/>
      <w:sz w:val="16"/>
      <w:szCs w:val="16"/>
    </w:rPr>
  </w:style>
  <w:style w:type="character" w:customStyle="1" w:styleId="376">
    <w:name w:val="z-窗体底端 Char1"/>
    <w:basedOn w:val="41"/>
    <w:link w:val="374"/>
    <w:semiHidden/>
    <w:qFormat/>
    <w:locked/>
    <w:uiPriority w:val="0"/>
    <w:rPr>
      <w:rFonts w:ascii="Arial" w:hAnsi="Arial" w:eastAsia="宋体" w:cs="Arial"/>
      <w:vanish/>
      <w:sz w:val="16"/>
      <w:szCs w:val="16"/>
    </w:rPr>
  </w:style>
  <w:style w:type="character" w:customStyle="1" w:styleId="377">
    <w:name w:val="xs01"/>
    <w:basedOn w:val="41"/>
    <w:qFormat/>
    <w:uiPriority w:val="0"/>
    <w:rPr>
      <w:rFonts w:hint="default" w:ascii="Arial" w:hAnsi="Arial" w:cs="Arial"/>
      <w:sz w:val="20"/>
      <w:szCs w:val="20"/>
    </w:rPr>
  </w:style>
  <w:style w:type="character" w:customStyle="1" w:styleId="378">
    <w:name w:val="font21"/>
    <w:basedOn w:val="41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customStyle="1" w:styleId="379">
    <w:name w:val="p0 New New"/>
    <w:basedOn w:val="348"/>
    <w:qFormat/>
    <w:uiPriority w:val="0"/>
  </w:style>
  <w:style w:type="paragraph" w:customStyle="1" w:styleId="380">
    <w:name w:val="题注样式"/>
    <w:basedOn w:val="15"/>
    <w:link w:val="381"/>
    <w:qFormat/>
    <w:uiPriority w:val="0"/>
    <w:pPr>
      <w:keepLines w:val="0"/>
      <w:widowControl/>
    </w:pPr>
    <w:rPr>
      <w:rFonts w:ascii="黑体" w:hAnsi="黑体"/>
      <w:sz w:val="21"/>
      <w:szCs w:val="21"/>
    </w:rPr>
  </w:style>
  <w:style w:type="character" w:customStyle="1" w:styleId="381">
    <w:name w:val="题注样式 Char"/>
    <w:link w:val="380"/>
    <w:qFormat/>
    <w:uiPriority w:val="0"/>
    <w:rPr>
      <w:rFonts w:ascii="黑体" w:hAnsi="黑体" w:eastAsia="黑体" w:cs="Times New Roman"/>
      <w:szCs w:val="21"/>
    </w:rPr>
  </w:style>
  <w:style w:type="character" w:customStyle="1" w:styleId="382">
    <w:name w:val="标题 2 Char1"/>
    <w:basedOn w:val="41"/>
    <w:qFormat/>
    <w:uiPriority w:val="0"/>
    <w:rPr>
      <w:rFonts w:ascii="楷体_GB2312" w:hAnsi="楷体_GB2312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83">
    <w:name w:val="标题 3 Char1"/>
    <w:basedOn w:val="41"/>
    <w:qFormat/>
    <w:uiPriority w:val="0"/>
    <w:rPr>
      <w:rFonts w:eastAsia="宋体"/>
      <w:b/>
      <w:bCs/>
      <w:kern w:val="2"/>
      <w:sz w:val="30"/>
      <w:szCs w:val="32"/>
      <w:lang w:val="en-US" w:eastAsia="zh-CN" w:bidi="ar-SA"/>
    </w:rPr>
  </w:style>
  <w:style w:type="character" w:customStyle="1" w:styleId="384">
    <w:name w:val="注释标题 Char1"/>
    <w:basedOn w:val="41"/>
    <w:qFormat/>
    <w:uiPriority w:val="0"/>
    <w:rPr>
      <w:rFonts w:ascii="Times New Roman" w:hAnsi="Times New Roman" w:eastAsia="华文细黑" w:cs="Times New Roman"/>
      <w:b/>
      <w:sz w:val="24"/>
      <w:szCs w:val="24"/>
    </w:rPr>
  </w:style>
  <w:style w:type="paragraph" w:customStyle="1" w:styleId="385">
    <w:name w:val="右"/>
    <w:basedOn w:val="1"/>
    <w:link w:val="386"/>
    <w:qFormat/>
    <w:uiPriority w:val="0"/>
    <w:pPr>
      <w:spacing w:before="100" w:beforeAutospacing="1" w:after="100" w:afterAutospacing="1"/>
      <w:ind w:firstLine="0" w:firstLineChars="0"/>
      <w:jc w:val="right"/>
    </w:pPr>
    <w:rPr>
      <w:rFonts w:eastAsia="楷体_GB2312" w:cs="宋体"/>
      <w:szCs w:val="20"/>
    </w:rPr>
  </w:style>
  <w:style w:type="character" w:customStyle="1" w:styleId="386">
    <w:name w:val="右 Char"/>
    <w:basedOn w:val="41"/>
    <w:link w:val="385"/>
    <w:qFormat/>
    <w:uiPriority w:val="0"/>
    <w:rPr>
      <w:rFonts w:ascii="Times New Roman" w:hAnsi="Times New Roman" w:eastAsia="楷体_GB2312" w:cs="宋体"/>
      <w:sz w:val="24"/>
      <w:szCs w:val="20"/>
    </w:rPr>
  </w:style>
  <w:style w:type="paragraph" w:customStyle="1" w:styleId="387">
    <w:name w:val="Char Char Char Char1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 w:eastAsia="仿宋_GB2312" w:cs="Times New Roman"/>
      <w:kern w:val="0"/>
      <w:szCs w:val="20"/>
      <w:lang w:eastAsia="en-US"/>
    </w:rPr>
  </w:style>
  <w:style w:type="paragraph" w:customStyle="1" w:styleId="388">
    <w:name w:val="正文(首行缩进)"/>
    <w:basedOn w:val="14"/>
    <w:link w:val="389"/>
    <w:qFormat/>
    <w:uiPriority w:val="0"/>
  </w:style>
  <w:style w:type="character" w:customStyle="1" w:styleId="389">
    <w:name w:val="正文(首行缩进) Char"/>
    <w:basedOn w:val="41"/>
    <w:link w:val="388"/>
    <w:uiPriority w:val="0"/>
    <w:rPr>
      <w:rFonts w:ascii="Times New Roman" w:hAnsi="Times New Roman" w:eastAsia="宋体" w:cs="Times New Roman"/>
      <w:szCs w:val="20"/>
    </w:rPr>
  </w:style>
  <w:style w:type="paragraph" w:customStyle="1" w:styleId="390">
    <w:name w:val="正文(首行缩进)宋旭峰"/>
    <w:basedOn w:val="14"/>
    <w:link w:val="391"/>
    <w:qFormat/>
    <w:uiPriority w:val="0"/>
  </w:style>
  <w:style w:type="character" w:customStyle="1" w:styleId="391">
    <w:name w:val="正文(首行缩进)宋旭峰 Char Char"/>
    <w:basedOn w:val="41"/>
    <w:link w:val="390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392">
    <w:name w:val="样式 首行缩进:  2 字符"/>
    <w:basedOn w:val="1"/>
    <w:qFormat/>
    <w:uiPriority w:val="0"/>
    <w:pPr>
      <w:spacing w:before="100" w:beforeAutospacing="1" w:after="100" w:afterAutospacing="1" w:line="480" w:lineRule="auto"/>
    </w:pPr>
    <w:rPr>
      <w:rFonts w:cs="宋体"/>
      <w:szCs w:val="20"/>
    </w:rPr>
  </w:style>
  <w:style w:type="paragraph" w:customStyle="1" w:styleId="393">
    <w:name w:val="表格"/>
    <w:basedOn w:val="1"/>
    <w:next w:val="1"/>
    <w:qFormat/>
    <w:uiPriority w:val="0"/>
    <w:pPr>
      <w:autoSpaceDE w:val="0"/>
      <w:autoSpaceDN w:val="0"/>
      <w:adjustRightInd w:val="0"/>
      <w:spacing w:line="216" w:lineRule="auto"/>
      <w:ind w:firstLine="0" w:firstLineChars="0"/>
      <w:jc w:val="center"/>
      <w:textAlignment w:val="baseline"/>
    </w:pPr>
    <w:rPr>
      <w:rFonts w:cs="Times New Roman"/>
      <w:kern w:val="0"/>
      <w:szCs w:val="21"/>
    </w:rPr>
  </w:style>
  <w:style w:type="paragraph" w:customStyle="1" w:styleId="394">
    <w:name w:val="居中正文"/>
    <w:basedOn w:val="11"/>
    <w:qFormat/>
    <w:uiPriority w:val="0"/>
  </w:style>
  <w:style w:type="character" w:customStyle="1" w:styleId="395">
    <w:name w:val="正文首行缩进 Char"/>
    <w:basedOn w:val="108"/>
    <w:link w:val="11"/>
    <w:qFormat/>
    <w:uiPriority w:val="0"/>
    <w:rPr>
      <w:rFonts w:ascii="Times New Roman" w:hAnsi="Times New Roman"/>
      <w:sz w:val="24"/>
      <w:szCs w:val="24"/>
    </w:rPr>
  </w:style>
  <w:style w:type="paragraph" w:customStyle="1" w:styleId="396">
    <w:name w:val="字元 字元"/>
    <w:basedOn w:val="1"/>
    <w:qFormat/>
    <w:uiPriority w:val="0"/>
    <w:pPr>
      <w:spacing w:before="100" w:beforeAutospacing="1" w:after="100" w:afterAutospacing="1"/>
    </w:pPr>
    <w:rPr>
      <w:rFonts w:cs="Times New Roman"/>
      <w:szCs w:val="21"/>
    </w:rPr>
  </w:style>
  <w:style w:type="paragraph" w:customStyle="1" w:styleId="397">
    <w:name w:val="横向样式右"/>
    <w:basedOn w:val="78"/>
    <w:qFormat/>
    <w:uiPriority w:val="0"/>
    <w:pPr>
      <w:ind w:right="238"/>
    </w:pPr>
  </w:style>
  <w:style w:type="paragraph" w:customStyle="1" w:styleId="398">
    <w:name w:val="pa-2"/>
    <w:basedOn w:val="1"/>
    <w:qFormat/>
    <w:uiPriority w:val="0"/>
    <w:pPr>
      <w:widowControl/>
      <w:spacing w:before="150" w:after="150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character" w:customStyle="1" w:styleId="399">
    <w:name w:val="Char Char9"/>
    <w:basedOn w:val="41"/>
    <w:qFormat/>
    <w:uiPriority w:val="0"/>
    <w:rPr>
      <w:rFonts w:eastAsia="华文细黑"/>
      <w:b/>
      <w:kern w:val="2"/>
      <w:sz w:val="24"/>
      <w:szCs w:val="24"/>
      <w:lang w:val="en-US" w:eastAsia="zh-CN" w:bidi="ar-SA"/>
    </w:rPr>
  </w:style>
  <w:style w:type="table" w:customStyle="1" w:styleId="400">
    <w:name w:val="网格型1"/>
    <w:basedOn w:val="49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1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402">
    <w:name w:val="TOC 标题4"/>
    <w:basedOn w:val="2"/>
    <w:next w:val="1"/>
    <w:unhideWhenUsed/>
    <w:qFormat/>
    <w:uiPriority w:val="39"/>
    <w:pPr>
      <w:widowControl/>
      <w:spacing w:before="480" w:after="0" w:line="276" w:lineRule="auto"/>
      <w:ind w:firstLine="0" w:firstLineChars="0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403">
    <w:name w:val="列出段落4"/>
    <w:basedOn w:val="1"/>
    <w:qFormat/>
    <w:uiPriority w:val="34"/>
    <w:pPr>
      <w:ind w:firstLine="420"/>
    </w:pPr>
    <w:rPr>
      <w:rFonts w:cs="Times New Roman"/>
    </w:rPr>
  </w:style>
  <w:style w:type="paragraph" w:customStyle="1" w:styleId="404">
    <w:name w:val="题注4"/>
    <w:basedOn w:val="1"/>
    <w:next w:val="1"/>
    <w:unhideWhenUsed/>
    <w:qFormat/>
    <w:uiPriority w:val="0"/>
    <w:rPr>
      <w:rFonts w:ascii="Cambria" w:hAnsi="Cambria" w:eastAsia="黑体" w:cs="Times New Roman"/>
      <w:sz w:val="20"/>
      <w:szCs w:val="20"/>
    </w:rPr>
  </w:style>
  <w:style w:type="paragraph" w:customStyle="1" w:styleId="405">
    <w:name w:val="TOC 标题5"/>
    <w:basedOn w:val="2"/>
    <w:next w:val="1"/>
    <w:unhideWhenUsed/>
    <w:qFormat/>
    <w:uiPriority w:val="39"/>
    <w:pPr>
      <w:widowControl/>
      <w:spacing w:before="480" w:after="0" w:line="276" w:lineRule="auto"/>
      <w:ind w:firstLine="0" w:firstLineChars="0"/>
      <w:outlineLvl w:val="9"/>
    </w:pPr>
    <w:rPr>
      <w:rFonts w:ascii="Cambria" w:hAnsi="Cambria" w:eastAsia="宋体"/>
      <w:b/>
      <w:color w:val="365F91"/>
      <w:kern w:val="0"/>
      <w:sz w:val="28"/>
      <w:szCs w:val="28"/>
    </w:rPr>
  </w:style>
  <w:style w:type="paragraph" w:customStyle="1" w:styleId="406">
    <w:name w:val="列出段落5"/>
    <w:basedOn w:val="1"/>
    <w:qFormat/>
    <w:uiPriority w:val="34"/>
    <w:pPr>
      <w:ind w:firstLine="420"/>
    </w:pPr>
    <w:rPr>
      <w:rFonts w:ascii="Calibri" w:hAnsi="Calibri" w:cs="Times New Roman"/>
    </w:rPr>
  </w:style>
  <w:style w:type="paragraph" w:customStyle="1" w:styleId="407">
    <w:name w:val="题注5"/>
    <w:basedOn w:val="1"/>
    <w:next w:val="1"/>
    <w:unhideWhenUsed/>
    <w:qFormat/>
    <w:uiPriority w:val="0"/>
    <w:rPr>
      <w:rFonts w:ascii="Cambria" w:hAnsi="Cambria" w:eastAsia="黑体" w:cs="Times New Roman"/>
      <w:sz w:val="20"/>
      <w:szCs w:val="20"/>
    </w:rPr>
  </w:style>
  <w:style w:type="paragraph" w:customStyle="1" w:styleId="408">
    <w:name w:val="TOC Heading"/>
    <w:basedOn w:val="2"/>
    <w:next w:val="1"/>
    <w:unhideWhenUsed/>
    <w:qFormat/>
    <w:uiPriority w:val="39"/>
    <w:pPr>
      <w:pageBreakBefore w:val="0"/>
      <w:widowControl/>
      <w:spacing w:before="480" w:after="0" w:line="276" w:lineRule="auto"/>
      <w:ind w:firstLine="0" w:firstLineChars="0"/>
      <w:outlineLvl w:val="9"/>
    </w:pPr>
    <w:rPr>
      <w:rFonts w:ascii="Cambria" w:hAnsi="Cambria" w:eastAsia="宋体"/>
      <w:b/>
      <w:color w:val="365F91"/>
      <w:kern w:val="0"/>
      <w:sz w:val="28"/>
      <w:szCs w:val="28"/>
    </w:rPr>
  </w:style>
  <w:style w:type="paragraph" w:customStyle="1" w:styleId="409">
    <w:name w:val="TOC 标题6"/>
    <w:basedOn w:val="2"/>
    <w:next w:val="1"/>
    <w:unhideWhenUsed/>
    <w:qFormat/>
    <w:uiPriority w:val="39"/>
    <w:pPr>
      <w:widowControl/>
      <w:spacing w:before="480" w:after="0" w:line="276" w:lineRule="auto"/>
      <w:ind w:firstLine="0" w:firstLineChars="0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410">
    <w:name w:val="列出段落6"/>
    <w:basedOn w:val="1"/>
    <w:qFormat/>
    <w:uiPriority w:val="34"/>
    <w:pPr>
      <w:ind w:firstLine="420"/>
    </w:pPr>
    <w:rPr>
      <w:rFonts w:ascii="Calibri" w:hAnsi="Calibri" w:eastAsia="仿宋_GB2312" w:cs="Times New Roman"/>
      <w:sz w:val="28"/>
    </w:rPr>
  </w:style>
  <w:style w:type="paragraph" w:customStyle="1" w:styleId="411">
    <w:name w:val="题注6"/>
    <w:basedOn w:val="1"/>
    <w:next w:val="1"/>
    <w:unhideWhenUsed/>
    <w:qFormat/>
    <w:uiPriority w:val="0"/>
    <w:rPr>
      <w:rFonts w:ascii="Cambria" w:hAnsi="Cambria" w:eastAsia="黑体" w:cs="Times New Roman"/>
      <w:sz w:val="20"/>
      <w:szCs w:val="20"/>
    </w:rPr>
  </w:style>
  <w:style w:type="paragraph" w:customStyle="1" w:styleId="412">
    <w:name w:val="TOC 标题7"/>
    <w:basedOn w:val="2"/>
    <w:next w:val="1"/>
    <w:unhideWhenUsed/>
    <w:qFormat/>
    <w:uiPriority w:val="39"/>
    <w:pPr>
      <w:widowControl/>
      <w:spacing w:before="480" w:after="0" w:line="276" w:lineRule="auto"/>
      <w:ind w:firstLine="0" w:firstLineChars="0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413">
    <w:name w:val="列出段落7"/>
    <w:basedOn w:val="1"/>
    <w:qFormat/>
    <w:uiPriority w:val="34"/>
    <w:pPr>
      <w:ind w:firstLine="420"/>
    </w:pPr>
    <w:rPr>
      <w:rFonts w:eastAsia="仿宋_GB2312" w:cs="Times New Roman"/>
      <w:sz w:val="28"/>
    </w:rPr>
  </w:style>
  <w:style w:type="paragraph" w:customStyle="1" w:styleId="414">
    <w:name w:val="题注7"/>
    <w:basedOn w:val="1"/>
    <w:next w:val="1"/>
    <w:unhideWhenUsed/>
    <w:qFormat/>
    <w:uiPriority w:val="0"/>
    <w:rPr>
      <w:rFonts w:ascii="Cambria" w:hAnsi="Cambria" w:eastAsia="黑体" w:cs="Times New Roman"/>
      <w:sz w:val="20"/>
      <w:szCs w:val="20"/>
    </w:rPr>
  </w:style>
  <w:style w:type="paragraph" w:customStyle="1" w:styleId="415">
    <w:name w:val="TOC 标题8"/>
    <w:basedOn w:val="2"/>
    <w:next w:val="1"/>
    <w:unhideWhenUsed/>
    <w:qFormat/>
    <w:uiPriority w:val="39"/>
    <w:pPr>
      <w:widowControl/>
      <w:spacing w:before="480" w:after="0" w:line="276" w:lineRule="auto"/>
      <w:ind w:firstLine="0" w:firstLineChars="0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416">
    <w:name w:val="列出段落8"/>
    <w:basedOn w:val="1"/>
    <w:qFormat/>
    <w:uiPriority w:val="34"/>
    <w:pPr>
      <w:ind w:firstLine="420"/>
    </w:pPr>
    <w:rPr>
      <w:rFonts w:cs="Times New Roman"/>
    </w:rPr>
  </w:style>
  <w:style w:type="paragraph" w:customStyle="1" w:styleId="417">
    <w:name w:val="题注8"/>
    <w:basedOn w:val="1"/>
    <w:next w:val="1"/>
    <w:unhideWhenUsed/>
    <w:uiPriority w:val="0"/>
    <w:rPr>
      <w:rFonts w:ascii="Cambria" w:hAnsi="Cambria" w:eastAsia="黑体" w:cs="Times New Roman"/>
      <w:sz w:val="20"/>
      <w:szCs w:val="20"/>
    </w:rPr>
  </w:style>
  <w:style w:type="character" w:customStyle="1" w:styleId="418">
    <w:name w:val="Intense Emphasis"/>
    <w:basedOn w:val="41"/>
    <w:qFormat/>
    <w:uiPriority w:val="21"/>
    <w:rPr>
      <w:b/>
      <w:bCs/>
      <w:i/>
      <w:iCs/>
      <w:color w:val="4F81BD" w:themeColor="accent1"/>
    </w:rPr>
  </w:style>
  <w:style w:type="character" w:customStyle="1" w:styleId="419">
    <w:name w:val="hei14"/>
    <w:basedOn w:val="41"/>
    <w:uiPriority w:val="0"/>
  </w:style>
  <w:style w:type="paragraph" w:customStyle="1" w:styleId="420">
    <w:name w:val="表格0"/>
    <w:next w:val="1"/>
    <w:uiPriority w:val="0"/>
    <w:pPr>
      <w:adjustRightInd w:val="0"/>
      <w:snapToGrid w:val="0"/>
      <w:jc w:val="center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421">
    <w:name w:val="题注9"/>
    <w:basedOn w:val="1"/>
    <w:next w:val="1"/>
    <w:unhideWhenUsed/>
    <w:qFormat/>
    <w:uiPriority w:val="0"/>
    <w:rPr>
      <w:rFonts w:ascii="Cambria" w:hAnsi="Cambria" w:eastAsia="黑体" w:cs="Times New Roman"/>
      <w:sz w:val="20"/>
      <w:szCs w:val="20"/>
    </w:rPr>
  </w:style>
  <w:style w:type="paragraph" w:customStyle="1" w:styleId="422">
    <w:name w:val="TOC 标题9"/>
    <w:basedOn w:val="2"/>
    <w:next w:val="1"/>
    <w:unhideWhenUsed/>
    <w:qFormat/>
    <w:uiPriority w:val="39"/>
    <w:pPr>
      <w:widowControl/>
      <w:spacing w:before="480" w:after="0" w:line="276" w:lineRule="auto"/>
      <w:ind w:firstLine="0" w:firstLineChars="0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423">
    <w:name w:val="普通(网站)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character" w:customStyle="1" w:styleId="424">
    <w:name w:val="表 Char"/>
    <w:basedOn w:val="41"/>
    <w:link w:val="338"/>
    <w:uiPriority w:val="0"/>
    <w:rPr>
      <w:rFonts w:ascii="宋体" w:hAnsi="宋体" w:eastAsia="宋体" w:cs="Times New Roman"/>
      <w:kern w:val="0"/>
      <w:sz w:val="18"/>
      <w:szCs w:val="18"/>
    </w:rPr>
  </w:style>
  <w:style w:type="table" w:customStyle="1" w:styleId="425">
    <w:name w:val="三线表"/>
    <w:basedOn w:val="49"/>
    <w:uiPriority w:val="0"/>
    <w:pPr>
      <w:jc w:val="center"/>
    </w:pPr>
    <w:rPr>
      <w:rFonts w:ascii="Times New Roman" w:hAnsi="Times New Roman" w:eastAsia="仿宋_GB2312" w:cs="Times New Roman"/>
      <w:kern w:val="0"/>
      <w:szCs w:val="20"/>
    </w:rPr>
    <w:tblPr>
      <w:jc w:val="center"/>
      <w:tblBorders>
        <w:top w:val="double" w:color="auto" w:sz="6" w:space="0"/>
        <w:bottom w:val="double" w:color="auto" w:sz="6" w:space="0"/>
        <w:insideH w:val="single" w:color="C0C0C0" w:sz="6" w:space="0"/>
        <w:insideV w:val="single" w:color="C0C0C0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tcMar>
        <w:left w:w="0" w:type="dxa"/>
        <w:right w:w="0" w:type="dxa"/>
      </w:tcMar>
      <w:vAlign w:val="center"/>
    </w:tcPr>
    <w:tblStylePr w:type="firstRow">
      <w:rPr>
        <w:rFonts w:eastAsia="Arial Unicode MS"/>
        <w:b/>
        <w:sz w:val="21"/>
      </w:rPr>
      <w:tcPr>
        <w:tcBorders>
          <w:top w:val="double" w:color="auto" w:sz="4" w:space="0"/>
          <w:bottom w:val="single" w:color="auto" w:sz="8" w:space="0"/>
        </w:tcBorders>
      </w:tcPr>
    </w:tblStylePr>
  </w:style>
  <w:style w:type="paragraph" w:customStyle="1" w:styleId="426">
    <w:name w:val="xl31"/>
    <w:basedOn w:val="1"/>
    <w:uiPriority w:val="0"/>
    <w:pPr>
      <w:widowControl/>
      <w:spacing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427">
    <w:name w:val="首行缩进两字"/>
    <w:basedOn w:val="1"/>
    <w:uiPriority w:val="0"/>
    <w:pPr>
      <w:ind w:firstLine="560"/>
      <w:jc w:val="left"/>
    </w:pPr>
    <w:rPr>
      <w:rFonts w:cs="Times New Roman"/>
      <w:kern w:val="0"/>
      <w:sz w:val="28"/>
      <w:szCs w:val="20"/>
    </w:rPr>
  </w:style>
  <w:style w:type="paragraph" w:customStyle="1" w:styleId="428">
    <w:name w:val="Caption1"/>
    <w:basedOn w:val="1"/>
    <w:next w:val="1"/>
    <w:uiPriority w:val="99"/>
    <w:pPr>
      <w:keepNext/>
      <w:keepLines/>
      <w:ind w:firstLine="0" w:firstLineChars="0"/>
      <w:jc w:val="center"/>
    </w:pPr>
    <w:rPr>
      <w:rFonts w:ascii="Cambria" w:hAnsi="Cambria" w:eastAsia="黑体" w:cs="Times New Roman"/>
      <w:sz w:val="20"/>
      <w:szCs w:val="20"/>
    </w:rPr>
  </w:style>
  <w:style w:type="character" w:customStyle="1" w:styleId="429">
    <w:name w:val="Char Char"/>
    <w:basedOn w:val="41"/>
    <w:qFormat/>
    <w:uiPriority w:val="0"/>
    <w:rPr>
      <w:rFonts w:eastAsia="黑体"/>
      <w:kern w:val="2"/>
      <w:sz w:val="32"/>
      <w:lang w:val="en-US" w:eastAsia="zh-CN"/>
    </w:rPr>
  </w:style>
  <w:style w:type="paragraph" w:customStyle="1" w:styleId="430">
    <w:name w:val="Char Char Char Char Char Char 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cs="Times New Roman"/>
      <w:sz w:val="21"/>
      <w:szCs w:val="20"/>
    </w:rPr>
  </w:style>
  <w:style w:type="character" w:customStyle="1" w:styleId="431">
    <w:name w:val="Placeholder Text"/>
    <w:basedOn w:val="41"/>
    <w:semiHidden/>
    <w:uiPriority w:val="99"/>
    <w:rPr>
      <w:color w:val="808080"/>
    </w:rPr>
  </w:style>
  <w:style w:type="paragraph" w:customStyle="1" w:styleId="432">
    <w:name w:val="标题2"/>
    <w:basedOn w:val="1"/>
    <w:qFormat/>
    <w:uiPriority w:val="99"/>
    <w:pPr>
      <w:widowControl/>
      <w:snapToGrid w:val="0"/>
      <w:spacing w:line="540" w:lineRule="exact"/>
      <w:jc w:val="left"/>
    </w:pPr>
    <w:rPr>
      <w:rFonts w:ascii="Verdana" w:hAnsi="Verdana" w:eastAsia="楷体_GB2312" w:cs="Verdana"/>
      <w:b/>
      <w:bCs/>
      <w:kern w:val="0"/>
      <w:sz w:val="28"/>
      <w:szCs w:val="30"/>
      <w:lang w:eastAsia="en-US"/>
    </w:rPr>
  </w:style>
  <w:style w:type="paragraph" w:customStyle="1" w:styleId="433">
    <w:name w:val="Char Char2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2"/>
      <w:lang w:eastAsia="en-US"/>
    </w:rPr>
  </w:style>
  <w:style w:type="character" w:customStyle="1" w:styleId="434">
    <w:name w:val="text_edit editable-title"/>
    <w:basedOn w:val="41"/>
    <w:qFormat/>
    <w:uiPriority w:val="99"/>
  </w:style>
  <w:style w:type="character" w:customStyle="1" w:styleId="435">
    <w:name w:val="标题 6 Char"/>
    <w:basedOn w:val="41"/>
    <w:link w:val="7"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36">
    <w:name w:val="r11 Char"/>
    <w:qFormat/>
    <w:locked/>
    <w:uiPriority w:val="0"/>
    <w:rPr>
      <w:rFonts w:eastAsia="黑体" w:asciiTheme="majorHAnsi" w:hAnsiTheme="majorHAnsi" w:cstheme="maj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23084A-9740-411A-9E9F-D346E6B95C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1029</Words>
  <Characters>5868</Characters>
  <Lines>48</Lines>
  <Paragraphs>13</Paragraphs>
  <TotalTime>0</TotalTime>
  <ScaleCrop>false</ScaleCrop>
  <LinksUpToDate>false</LinksUpToDate>
  <CharactersWithSpaces>6884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2015-07-09T04:07:00Z</dcterms:created>
  <dc:creator>shangpu</dc:creator>
  <cp:lastModifiedBy>spw</cp:lastModifiedBy>
  <dcterms:modified xsi:type="dcterms:W3CDTF">2017-06-23T09:39:40Z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